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0D27" w14:textId="77777777" w:rsidR="004D3594" w:rsidRPr="00556EF0" w:rsidRDefault="004D3594" w:rsidP="00556EF0">
      <w:pPr>
        <w:pStyle w:val="a3"/>
        <w:spacing w:line="240" w:lineRule="auto"/>
        <w:ind w:left="6379"/>
        <w:rPr>
          <w:color w:val="FF0000"/>
          <w:sz w:val="24"/>
          <w:szCs w:val="24"/>
        </w:rPr>
      </w:pPr>
      <w:r w:rsidRPr="00556EF0">
        <w:rPr>
          <w:color w:val="FF0000"/>
          <w:sz w:val="24"/>
          <w:szCs w:val="24"/>
        </w:rPr>
        <w:t>ЗАТВЕРДЖЕНО</w:t>
      </w:r>
    </w:p>
    <w:p w14:paraId="29476EC1" w14:textId="77777777" w:rsidR="004D3594" w:rsidRPr="00556EF0" w:rsidRDefault="004D3594" w:rsidP="00556EF0">
      <w:pPr>
        <w:pStyle w:val="a3"/>
        <w:spacing w:line="240" w:lineRule="auto"/>
        <w:ind w:left="6379"/>
        <w:rPr>
          <w:color w:val="FF0000"/>
          <w:sz w:val="24"/>
          <w:szCs w:val="24"/>
        </w:rPr>
      </w:pPr>
      <w:r w:rsidRPr="00556EF0">
        <w:rPr>
          <w:color w:val="FF0000"/>
          <w:sz w:val="24"/>
          <w:szCs w:val="24"/>
        </w:rPr>
        <w:t xml:space="preserve">наказ начальника управління соціального захисту населення  виконавчого комітету </w:t>
      </w:r>
    </w:p>
    <w:p w14:paraId="3470B6EF" w14:textId="77777777" w:rsidR="004D3594" w:rsidRPr="00556EF0" w:rsidRDefault="004D3594" w:rsidP="00556EF0">
      <w:pPr>
        <w:pStyle w:val="a3"/>
        <w:spacing w:line="240" w:lineRule="auto"/>
        <w:ind w:left="6379"/>
        <w:rPr>
          <w:color w:val="FF0000"/>
          <w:sz w:val="24"/>
          <w:szCs w:val="24"/>
        </w:rPr>
      </w:pPr>
      <w:r w:rsidRPr="00556EF0">
        <w:rPr>
          <w:color w:val="FF0000"/>
          <w:sz w:val="24"/>
          <w:szCs w:val="24"/>
        </w:rPr>
        <w:t>міської ради</w:t>
      </w:r>
    </w:p>
    <w:p w14:paraId="6326B9FA" w14:textId="77777777" w:rsidR="004D3594" w:rsidRPr="00556EF0" w:rsidRDefault="004D3594" w:rsidP="00556EF0">
      <w:pPr>
        <w:pStyle w:val="a3"/>
        <w:spacing w:line="240" w:lineRule="auto"/>
        <w:ind w:left="6379"/>
        <w:rPr>
          <w:color w:val="FF0000"/>
          <w:sz w:val="24"/>
          <w:szCs w:val="24"/>
        </w:rPr>
      </w:pPr>
      <w:r w:rsidRPr="00556EF0">
        <w:rPr>
          <w:color w:val="FF0000"/>
          <w:sz w:val="24"/>
          <w:szCs w:val="24"/>
        </w:rPr>
        <w:t>24.07.2023 № 15/2023-н</w:t>
      </w:r>
    </w:p>
    <w:p w14:paraId="5FB98CC7" w14:textId="77777777" w:rsidR="004D3594" w:rsidRPr="00556EF0" w:rsidRDefault="004D3594" w:rsidP="00556EF0">
      <w:pPr>
        <w:pStyle w:val="a3"/>
        <w:spacing w:line="240" w:lineRule="auto"/>
        <w:ind w:left="6379"/>
        <w:rPr>
          <w:color w:val="FF0000"/>
          <w:sz w:val="24"/>
          <w:szCs w:val="24"/>
        </w:rPr>
      </w:pPr>
      <w:r w:rsidRPr="00556EF0">
        <w:rPr>
          <w:color w:val="FF0000"/>
          <w:sz w:val="24"/>
          <w:szCs w:val="24"/>
        </w:rPr>
        <w:t>(у редакції наказу начальника управління соціального захисту населення виконавчого комітету міської ради</w:t>
      </w:r>
    </w:p>
    <w:p w14:paraId="6C5A89C7" w14:textId="7B135AA9" w:rsidR="004D3594" w:rsidRPr="001D1A17" w:rsidRDefault="001D1A17" w:rsidP="00556EF0">
      <w:pPr>
        <w:pStyle w:val="a3"/>
        <w:spacing w:line="240" w:lineRule="auto"/>
        <w:ind w:left="6379"/>
        <w:rPr>
          <w:color w:val="FF0000"/>
          <w:sz w:val="24"/>
          <w:szCs w:val="24"/>
        </w:rPr>
      </w:pPr>
      <w:r w:rsidRPr="001D1A17">
        <w:rPr>
          <w:color w:val="FF0000"/>
          <w:sz w:val="24"/>
          <w:szCs w:val="24"/>
        </w:rPr>
        <w:t>20.11.2024</w:t>
      </w:r>
      <w:r w:rsidR="004D3594" w:rsidRPr="001D1A17">
        <w:rPr>
          <w:color w:val="FF0000"/>
          <w:sz w:val="24"/>
          <w:szCs w:val="24"/>
        </w:rPr>
        <w:t xml:space="preserve"> №</w:t>
      </w:r>
      <w:r w:rsidR="00FC42D2">
        <w:rPr>
          <w:color w:val="FF0000"/>
          <w:sz w:val="24"/>
          <w:szCs w:val="24"/>
        </w:rPr>
        <w:t xml:space="preserve"> </w:t>
      </w:r>
      <w:r w:rsidR="004D3594" w:rsidRPr="001D1A17">
        <w:rPr>
          <w:color w:val="FF0000"/>
          <w:sz w:val="24"/>
          <w:szCs w:val="24"/>
        </w:rPr>
        <w:t>4</w:t>
      </w:r>
      <w:r w:rsidRPr="001D1A17">
        <w:rPr>
          <w:color w:val="FF0000"/>
          <w:sz w:val="24"/>
          <w:szCs w:val="24"/>
        </w:rPr>
        <w:t>2</w:t>
      </w:r>
      <w:r w:rsidR="004D3594" w:rsidRPr="001D1A17">
        <w:rPr>
          <w:color w:val="FF0000"/>
          <w:sz w:val="24"/>
          <w:szCs w:val="24"/>
        </w:rPr>
        <w:t>/2024-н)</w:t>
      </w:r>
    </w:p>
    <w:p w14:paraId="68648F2D" w14:textId="77777777" w:rsidR="004D3594" w:rsidRPr="00556EF0" w:rsidRDefault="004D3594" w:rsidP="00556EF0">
      <w:pPr>
        <w:pStyle w:val="a3"/>
        <w:spacing w:line="240" w:lineRule="auto"/>
        <w:rPr>
          <w:sz w:val="24"/>
          <w:szCs w:val="24"/>
        </w:rPr>
      </w:pPr>
    </w:p>
    <w:p w14:paraId="572D601C" w14:textId="77777777" w:rsidR="002C658B" w:rsidRPr="00556EF0" w:rsidRDefault="00000000" w:rsidP="00556EF0">
      <w:pPr>
        <w:pStyle w:val="a3"/>
        <w:spacing w:line="240" w:lineRule="auto"/>
        <w:jc w:val="center"/>
        <w:rPr>
          <w:sz w:val="24"/>
          <w:szCs w:val="24"/>
        </w:rPr>
      </w:pPr>
      <w:r w:rsidRPr="00556EF0">
        <w:rPr>
          <w:b/>
          <w:sz w:val="24"/>
          <w:szCs w:val="24"/>
          <w:lang w:eastAsia="uk-UA"/>
        </w:rPr>
        <w:t xml:space="preserve">ІНФОРМАЦІЙНА КАРТКА </w:t>
      </w:r>
    </w:p>
    <w:p w14:paraId="02CCEE1D" w14:textId="77777777" w:rsidR="002C658B" w:rsidRPr="00556EF0" w:rsidRDefault="00000000" w:rsidP="00556EF0">
      <w:pPr>
        <w:pStyle w:val="a3"/>
        <w:tabs>
          <w:tab w:val="left" w:pos="3969"/>
        </w:tabs>
        <w:spacing w:line="240" w:lineRule="auto"/>
        <w:jc w:val="center"/>
        <w:rPr>
          <w:sz w:val="24"/>
          <w:szCs w:val="24"/>
        </w:rPr>
      </w:pPr>
      <w:r w:rsidRPr="00556EF0">
        <w:rPr>
          <w:b/>
          <w:sz w:val="24"/>
          <w:szCs w:val="24"/>
          <w:lang w:eastAsia="uk-UA"/>
        </w:rPr>
        <w:t xml:space="preserve">адміністративної послуги </w:t>
      </w:r>
    </w:p>
    <w:p w14:paraId="0AD77D25" w14:textId="77777777" w:rsidR="002C658B" w:rsidRPr="00556EF0" w:rsidRDefault="00000000" w:rsidP="00556EF0">
      <w:pPr>
        <w:pStyle w:val="a3"/>
        <w:spacing w:line="240" w:lineRule="auto"/>
        <w:jc w:val="center"/>
        <w:rPr>
          <w:sz w:val="24"/>
          <w:szCs w:val="24"/>
        </w:rPr>
      </w:pPr>
      <w:r w:rsidRPr="00556EF0">
        <w:rPr>
          <w:sz w:val="24"/>
          <w:szCs w:val="24"/>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p w14:paraId="07E8A72D" w14:textId="77777777" w:rsidR="002C658B" w:rsidRPr="00556EF0" w:rsidRDefault="002C658B" w:rsidP="00556EF0">
      <w:pPr>
        <w:pStyle w:val="a3"/>
        <w:spacing w:line="240" w:lineRule="auto"/>
        <w:jc w:val="center"/>
        <w:rPr>
          <w:sz w:val="24"/>
          <w:szCs w:val="24"/>
        </w:rPr>
      </w:pPr>
    </w:p>
    <w:p w14:paraId="03620C55" w14:textId="77777777" w:rsidR="002C658B" w:rsidRPr="00556EF0" w:rsidRDefault="00000000" w:rsidP="00556EF0">
      <w:pPr>
        <w:pStyle w:val="a3"/>
        <w:spacing w:line="240" w:lineRule="auto"/>
        <w:jc w:val="center"/>
        <w:rPr>
          <w:sz w:val="24"/>
          <w:szCs w:val="24"/>
        </w:rPr>
      </w:pPr>
      <w:r w:rsidRPr="00556EF0">
        <w:rPr>
          <w:rStyle w:val="rvts23"/>
          <w:b/>
          <w:caps/>
          <w:sz w:val="24"/>
          <w:szCs w:val="24"/>
        </w:rPr>
        <w:t xml:space="preserve"> </w:t>
      </w:r>
      <w:r w:rsidRPr="00556EF0">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637FDCCA" w14:textId="77777777" w:rsidR="002C658B" w:rsidRPr="00556EF0" w:rsidRDefault="00000000" w:rsidP="00556EF0">
      <w:pPr>
        <w:pStyle w:val="a3"/>
        <w:spacing w:line="240" w:lineRule="auto"/>
        <w:jc w:val="center"/>
        <w:rPr>
          <w:sz w:val="24"/>
          <w:szCs w:val="24"/>
        </w:rPr>
      </w:pPr>
      <w:r w:rsidRPr="00556EF0">
        <w:rPr>
          <w:sz w:val="24"/>
          <w:szCs w:val="24"/>
          <w:lang w:eastAsia="uk-UA"/>
        </w:rPr>
        <w:t>____________________________________________________________________</w:t>
      </w:r>
    </w:p>
    <w:p w14:paraId="3B46285C" w14:textId="77777777" w:rsidR="002C658B" w:rsidRPr="00556EF0" w:rsidRDefault="00000000" w:rsidP="00556EF0">
      <w:pPr>
        <w:pStyle w:val="a3"/>
        <w:spacing w:line="240" w:lineRule="auto"/>
        <w:jc w:val="center"/>
        <w:rPr>
          <w:sz w:val="24"/>
          <w:szCs w:val="24"/>
        </w:rPr>
      </w:pPr>
      <w:r w:rsidRPr="00556EF0">
        <w:rPr>
          <w:sz w:val="24"/>
          <w:szCs w:val="24"/>
          <w:lang w:eastAsia="uk-UA"/>
        </w:rPr>
        <w:t xml:space="preserve">(найменування суб’єкта надання адміністративної послуги та / або центру надання адміністративних послуг) </w:t>
      </w:r>
    </w:p>
    <w:p w14:paraId="0D872D10" w14:textId="77777777" w:rsidR="002C658B" w:rsidRPr="00556EF0" w:rsidRDefault="002C658B" w:rsidP="00556EF0">
      <w:pPr>
        <w:pStyle w:val="a3"/>
        <w:spacing w:line="240" w:lineRule="auto"/>
        <w:jc w:val="center"/>
        <w:rPr>
          <w:sz w:val="24"/>
          <w:szCs w:val="24"/>
        </w:rPr>
      </w:pPr>
    </w:p>
    <w:tbl>
      <w:tblPr>
        <w:tblW w:w="0" w:type="auto"/>
        <w:tblInd w:w="6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Layout w:type="fixed"/>
        <w:tblCellMar>
          <w:top w:w="60" w:type="dxa"/>
          <w:left w:w="55" w:type="dxa"/>
          <w:bottom w:w="60" w:type="dxa"/>
          <w:right w:w="60" w:type="dxa"/>
        </w:tblCellMar>
        <w:tblLook w:val="04A0" w:firstRow="1" w:lastRow="0" w:firstColumn="1" w:lastColumn="0" w:noHBand="0" w:noVBand="1"/>
      </w:tblPr>
      <w:tblGrid>
        <w:gridCol w:w="704"/>
        <w:gridCol w:w="2693"/>
        <w:gridCol w:w="6296"/>
      </w:tblGrid>
      <w:tr w:rsidR="002C658B" w:rsidRPr="00556EF0" w14:paraId="2C7CE8DB" w14:textId="77777777" w:rsidTr="007179C3">
        <w:tc>
          <w:tcPr>
            <w:tcW w:w="9693"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5D877E9" w14:textId="77777777" w:rsidR="002C658B" w:rsidRPr="00556EF0" w:rsidRDefault="00000000" w:rsidP="00556EF0">
            <w:pPr>
              <w:pStyle w:val="a3"/>
              <w:spacing w:line="240" w:lineRule="auto"/>
              <w:jc w:val="center"/>
              <w:rPr>
                <w:sz w:val="24"/>
                <w:szCs w:val="24"/>
              </w:rPr>
            </w:pPr>
            <w:bookmarkStart w:id="0" w:name="n14"/>
            <w:bookmarkEnd w:id="0"/>
            <w:r w:rsidRPr="00556EF0">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2C658B" w:rsidRPr="00556EF0" w14:paraId="2DD13F8F"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EFDF0C6" w14:textId="77777777" w:rsidR="002C658B" w:rsidRPr="00556EF0" w:rsidRDefault="00000000" w:rsidP="00556EF0">
            <w:pPr>
              <w:pStyle w:val="a3"/>
              <w:spacing w:line="240" w:lineRule="auto"/>
              <w:jc w:val="center"/>
              <w:rPr>
                <w:sz w:val="24"/>
                <w:szCs w:val="24"/>
              </w:rPr>
            </w:pPr>
            <w:r w:rsidRPr="00556EF0">
              <w:rPr>
                <w:sz w:val="24"/>
                <w:szCs w:val="24"/>
                <w:lang w:eastAsia="uk-UA"/>
              </w:rPr>
              <w:t>1</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F0AC640" w14:textId="77777777" w:rsidR="002C658B" w:rsidRPr="00556EF0" w:rsidRDefault="00000000" w:rsidP="00556EF0">
            <w:pPr>
              <w:pStyle w:val="a3"/>
              <w:spacing w:line="240" w:lineRule="auto"/>
              <w:rPr>
                <w:sz w:val="24"/>
                <w:szCs w:val="24"/>
              </w:rPr>
            </w:pPr>
            <w:r w:rsidRPr="00556EF0">
              <w:rPr>
                <w:sz w:val="24"/>
                <w:szCs w:val="24"/>
                <w:lang w:eastAsia="uk-UA"/>
              </w:rPr>
              <w:t xml:space="preserve">Місцезнаходження </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B647BC9" w14:textId="77777777" w:rsidR="002C658B" w:rsidRPr="00556EF0" w:rsidRDefault="00000000" w:rsidP="00556EF0">
            <w:pPr>
              <w:pStyle w:val="ab"/>
              <w:spacing w:after="0" w:line="240" w:lineRule="auto"/>
              <w:rPr>
                <w:rFonts w:ascii="Times New Roman" w:hAnsi="Times New Roman" w:cs="Times New Roman"/>
                <w:sz w:val="24"/>
                <w:szCs w:val="24"/>
              </w:rPr>
            </w:pPr>
            <w:r w:rsidRPr="00556EF0">
              <w:rPr>
                <w:rFonts w:ascii="Times New Roman" w:hAnsi="Times New Roman" w:cs="Times New Roman"/>
                <w:b/>
                <w:color w:val="00000A"/>
                <w:sz w:val="24"/>
                <w:szCs w:val="24"/>
              </w:rPr>
              <w:t xml:space="preserve">Управління соціального захисту населення виконавчого комітету Старокостянтинівської міської ради                   </w:t>
            </w:r>
          </w:p>
          <w:p w14:paraId="38EDB5A5" w14:textId="77777777" w:rsidR="002C658B" w:rsidRPr="00556EF0" w:rsidRDefault="00000000" w:rsidP="00556EF0">
            <w:pPr>
              <w:pStyle w:val="ab"/>
              <w:spacing w:after="0" w:line="240" w:lineRule="auto"/>
              <w:rPr>
                <w:rFonts w:ascii="Times New Roman" w:hAnsi="Times New Roman" w:cs="Times New Roman"/>
                <w:sz w:val="24"/>
                <w:szCs w:val="24"/>
              </w:rPr>
            </w:pPr>
            <w:r w:rsidRPr="00556EF0">
              <w:rPr>
                <w:rFonts w:ascii="Times New Roman" w:hAnsi="Times New Roman" w:cs="Times New Roman"/>
                <w:color w:val="00000A"/>
                <w:sz w:val="24"/>
                <w:szCs w:val="24"/>
              </w:rPr>
              <w:t xml:space="preserve">31100, Хмельницька обл., Хмельницький район                           </w:t>
            </w:r>
          </w:p>
          <w:p w14:paraId="125E5CCD" w14:textId="77777777" w:rsidR="002C658B" w:rsidRPr="00556EF0" w:rsidRDefault="00000000" w:rsidP="00556EF0">
            <w:pPr>
              <w:pStyle w:val="ab"/>
              <w:spacing w:after="0" w:line="240" w:lineRule="auto"/>
              <w:rPr>
                <w:rFonts w:ascii="Times New Roman" w:hAnsi="Times New Roman" w:cs="Times New Roman"/>
                <w:sz w:val="24"/>
                <w:szCs w:val="24"/>
              </w:rPr>
            </w:pPr>
            <w:r w:rsidRPr="00556EF0">
              <w:rPr>
                <w:rFonts w:ascii="Times New Roman" w:hAnsi="Times New Roman" w:cs="Times New Roman"/>
                <w:color w:val="00000A"/>
                <w:sz w:val="24"/>
                <w:szCs w:val="24"/>
              </w:rPr>
              <w:t xml:space="preserve"> м. Старокостянтинів, провул. Подільський, 1 </w:t>
            </w:r>
          </w:p>
          <w:p w14:paraId="491AE07D" w14:textId="77777777" w:rsidR="002C658B" w:rsidRPr="00556EF0" w:rsidRDefault="002C658B" w:rsidP="00556EF0">
            <w:pPr>
              <w:pStyle w:val="ab"/>
              <w:spacing w:after="0" w:line="240" w:lineRule="auto"/>
              <w:rPr>
                <w:rFonts w:ascii="Times New Roman" w:hAnsi="Times New Roman" w:cs="Times New Roman"/>
                <w:sz w:val="24"/>
                <w:szCs w:val="24"/>
              </w:rPr>
            </w:pPr>
          </w:p>
          <w:p w14:paraId="27230835" w14:textId="77777777" w:rsidR="002C658B" w:rsidRPr="00556EF0" w:rsidRDefault="00000000" w:rsidP="00556EF0">
            <w:pPr>
              <w:pStyle w:val="WW-"/>
              <w:spacing w:after="0" w:line="240" w:lineRule="auto"/>
              <w:rPr>
                <w:rFonts w:cs="Times New Roman"/>
                <w:lang w:val="uk-UA"/>
              </w:rPr>
            </w:pPr>
            <w:r w:rsidRPr="00556EF0">
              <w:rPr>
                <w:rFonts w:cs="Times New Roman"/>
                <w:b/>
                <w:bCs/>
                <w:lang w:val="uk-UA"/>
              </w:rPr>
              <w:t>Віддалені робочі місця ЦНАП:</w:t>
            </w:r>
          </w:p>
          <w:p w14:paraId="05FEA935"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Центральна, буд. 20А, с. Баглаї</w:t>
            </w:r>
          </w:p>
          <w:p w14:paraId="15AE0277"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Молодіжна, буд. 29А, с. Березне</w:t>
            </w:r>
          </w:p>
          <w:p w14:paraId="4FA14926"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Молодіжна, буд. 2/4, c. Великі Мацевичі</w:t>
            </w:r>
          </w:p>
          <w:p w14:paraId="7980204D"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Миру, буд. 29, с. Великий Чернятин</w:t>
            </w:r>
          </w:p>
          <w:p w14:paraId="43642096"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Центральна, буд. 21, с. Вербородинці</w:t>
            </w:r>
          </w:p>
          <w:p w14:paraId="7342E2A5"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Шкільна, буд. 102, с. Веснянка</w:t>
            </w:r>
          </w:p>
          <w:p w14:paraId="67FDD112"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Центральна, буд. 25, с. Волиця-Керекешина</w:t>
            </w:r>
          </w:p>
          <w:p w14:paraId="0F4A8692"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Шевченка, 3/2, с. Воронківці</w:t>
            </w:r>
          </w:p>
          <w:p w14:paraId="39193926"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Грушевського, буд. 10, с. Григорівка</w:t>
            </w:r>
          </w:p>
          <w:p w14:paraId="17B243CB"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Садова, буд. 1/1, с. Губча</w:t>
            </w:r>
          </w:p>
          <w:p w14:paraId="2CDF862F"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Центральна, буд. 9, с. Іршики</w:t>
            </w:r>
          </w:p>
          <w:p w14:paraId="162B7ED6"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Центральна, буд. 20, с. Капустин</w:t>
            </w:r>
          </w:p>
          <w:p w14:paraId="1DAD8F57"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Центральна, буд. 25, с. Красносілка</w:t>
            </w:r>
          </w:p>
          <w:p w14:paraId="2660CDE8"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Центральна, буд. 9/1, с. Огіївці</w:t>
            </w:r>
          </w:p>
          <w:p w14:paraId="6AC7F3D4"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Центральна, буд. 17, с. Пашківці</w:t>
            </w:r>
          </w:p>
          <w:p w14:paraId="13E1EED9"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Шевченка, буд. 1, с. Пеньки</w:t>
            </w:r>
          </w:p>
          <w:p w14:paraId="5D94C4C9"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Перемоги, буд. 2, с. Радківці</w:t>
            </w:r>
          </w:p>
          <w:p w14:paraId="2F4E3793"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Фесуна, буд. 1/2, с. Решнівка</w:t>
            </w:r>
          </w:p>
          <w:p w14:paraId="66B6D319"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lastRenderedPageBreak/>
              <w:t>вул. Центральна, буд. 69, с. Росолівці</w:t>
            </w:r>
          </w:p>
          <w:p w14:paraId="0ECD57FA"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Прокоп’юка, буд. 4, с. Самчики</w:t>
            </w:r>
          </w:p>
          <w:p w14:paraId="76B4C8E4"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A"/>
                <w:sz w:val="24"/>
                <w:szCs w:val="24"/>
              </w:rPr>
              <w:t>вул. Центральна, буд. 13, с. Сахнівці</w:t>
            </w:r>
          </w:p>
          <w:p w14:paraId="108BC014" w14:textId="77777777" w:rsidR="002C658B" w:rsidRPr="00556EF0" w:rsidRDefault="00000000" w:rsidP="00556EF0">
            <w:pPr>
              <w:pStyle w:val="a3"/>
              <w:spacing w:line="240" w:lineRule="auto"/>
              <w:rPr>
                <w:sz w:val="24"/>
                <w:szCs w:val="24"/>
              </w:rPr>
            </w:pPr>
            <w:r w:rsidRPr="00556EF0">
              <w:rPr>
                <w:sz w:val="24"/>
                <w:szCs w:val="24"/>
              </w:rPr>
              <w:t>вул. Садова, буд. 2, с. Стецьки</w:t>
            </w:r>
          </w:p>
          <w:p w14:paraId="5C546C72" w14:textId="77777777" w:rsidR="002C658B" w:rsidRPr="00556EF0" w:rsidRDefault="002C658B" w:rsidP="00556EF0">
            <w:pPr>
              <w:pStyle w:val="a3"/>
              <w:spacing w:line="240" w:lineRule="auto"/>
              <w:rPr>
                <w:sz w:val="24"/>
                <w:szCs w:val="24"/>
              </w:rPr>
            </w:pPr>
          </w:p>
        </w:tc>
      </w:tr>
      <w:tr w:rsidR="002C658B" w:rsidRPr="00556EF0" w14:paraId="0861159B"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F802B3D" w14:textId="77777777" w:rsidR="002C658B" w:rsidRPr="00556EF0" w:rsidRDefault="00000000" w:rsidP="00556EF0">
            <w:pPr>
              <w:pStyle w:val="a3"/>
              <w:spacing w:line="240" w:lineRule="auto"/>
              <w:jc w:val="center"/>
              <w:rPr>
                <w:sz w:val="24"/>
                <w:szCs w:val="24"/>
              </w:rPr>
            </w:pPr>
            <w:r w:rsidRPr="00556EF0">
              <w:rPr>
                <w:sz w:val="24"/>
                <w:szCs w:val="24"/>
                <w:lang w:eastAsia="uk-UA"/>
              </w:rPr>
              <w:lastRenderedPageBreak/>
              <w:t>2</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3079848" w14:textId="77777777" w:rsidR="002C658B" w:rsidRPr="00556EF0" w:rsidRDefault="00000000" w:rsidP="00556EF0">
            <w:pPr>
              <w:pStyle w:val="a3"/>
              <w:spacing w:line="240" w:lineRule="auto"/>
              <w:rPr>
                <w:sz w:val="24"/>
                <w:szCs w:val="24"/>
              </w:rPr>
            </w:pPr>
            <w:r w:rsidRPr="00556EF0">
              <w:rPr>
                <w:sz w:val="24"/>
                <w:szCs w:val="24"/>
                <w:lang w:eastAsia="uk-UA"/>
              </w:rPr>
              <w:t xml:space="preserve">Інформація щодо режиму роботи </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569C2D2" w14:textId="77777777" w:rsidR="002C658B" w:rsidRPr="00556EF0" w:rsidRDefault="00000000" w:rsidP="00556EF0">
            <w:pPr>
              <w:pStyle w:val="WW-"/>
              <w:spacing w:after="0" w:line="240" w:lineRule="auto"/>
              <w:rPr>
                <w:rFonts w:cs="Times New Roman"/>
                <w:lang w:val="uk-UA"/>
              </w:rPr>
            </w:pPr>
            <w:r w:rsidRPr="00556EF0">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556EF0">
              <w:rPr>
                <w:rFonts w:cs="Times New Roman"/>
                <w:color w:val="000000"/>
                <w:lang w:val="uk-UA"/>
              </w:rPr>
              <w:t>Понеділок-четвер: 8:00 – 17:15,</w:t>
            </w:r>
          </w:p>
          <w:p w14:paraId="5563C2C3" w14:textId="77777777" w:rsidR="002C658B" w:rsidRPr="00556EF0" w:rsidRDefault="00000000" w:rsidP="00556EF0">
            <w:pPr>
              <w:pStyle w:val="WW-"/>
              <w:tabs>
                <w:tab w:val="left" w:pos="720"/>
              </w:tabs>
              <w:spacing w:after="0" w:line="240" w:lineRule="auto"/>
              <w:rPr>
                <w:rFonts w:cs="Times New Roman"/>
                <w:lang w:val="uk-UA"/>
              </w:rPr>
            </w:pPr>
            <w:r w:rsidRPr="00556EF0">
              <w:rPr>
                <w:rFonts w:cs="Times New Roman"/>
                <w:color w:val="000000"/>
                <w:lang w:val="uk-UA"/>
              </w:rPr>
              <w:t>п’ятниця: 8:00 - 16:00;</w:t>
            </w:r>
          </w:p>
          <w:p w14:paraId="6F33A6D4" w14:textId="77777777" w:rsidR="002C658B" w:rsidRPr="00556EF0" w:rsidRDefault="00000000" w:rsidP="00556EF0">
            <w:pPr>
              <w:pStyle w:val="WW-"/>
              <w:tabs>
                <w:tab w:val="left" w:pos="720"/>
              </w:tabs>
              <w:spacing w:after="0" w:line="240" w:lineRule="auto"/>
              <w:rPr>
                <w:rFonts w:cs="Times New Roman"/>
                <w:lang w:val="uk-UA"/>
              </w:rPr>
            </w:pPr>
            <w:r w:rsidRPr="00556EF0">
              <w:rPr>
                <w:rFonts w:cs="Times New Roman"/>
                <w:color w:val="000000"/>
                <w:lang w:val="uk-UA"/>
              </w:rPr>
              <w:t>(обідня перерва – 12.00-13.00)</w:t>
            </w:r>
          </w:p>
          <w:p w14:paraId="2B93F3C0" w14:textId="77777777" w:rsidR="002C658B" w:rsidRPr="00556EF0" w:rsidRDefault="00000000" w:rsidP="00556EF0">
            <w:pPr>
              <w:pStyle w:val="WW-"/>
              <w:spacing w:after="0" w:line="240" w:lineRule="auto"/>
              <w:rPr>
                <w:rFonts w:cs="Times New Roman"/>
                <w:lang w:val="uk-UA"/>
              </w:rPr>
            </w:pPr>
            <w:r w:rsidRPr="00556EF0">
              <w:rPr>
                <w:rFonts w:cs="Times New Roman"/>
                <w:color w:val="000000"/>
                <w:spacing w:val="5"/>
                <w:lang w:val="uk-UA"/>
              </w:rPr>
              <w:t>вихідні дні: субота, неділя</w:t>
            </w:r>
            <w:r w:rsidRPr="00556EF0">
              <w:rPr>
                <w:rFonts w:cs="Times New Roman"/>
                <w:color w:val="000000"/>
                <w:lang w:val="uk-UA"/>
              </w:rPr>
              <w:t xml:space="preserve">   </w:t>
            </w:r>
          </w:p>
          <w:p w14:paraId="65FAD368" w14:textId="77777777" w:rsidR="002C658B" w:rsidRPr="00556EF0" w:rsidRDefault="002C658B" w:rsidP="00556EF0">
            <w:pPr>
              <w:pStyle w:val="WW-"/>
              <w:spacing w:after="0" w:line="240" w:lineRule="auto"/>
              <w:rPr>
                <w:rFonts w:cs="Times New Roman"/>
                <w:lang w:val="uk-UA"/>
              </w:rPr>
            </w:pPr>
          </w:p>
          <w:p w14:paraId="628D21A2" w14:textId="77777777" w:rsidR="002C658B" w:rsidRPr="00556EF0" w:rsidRDefault="00000000" w:rsidP="00556EF0">
            <w:pPr>
              <w:pStyle w:val="WW-"/>
              <w:spacing w:after="0" w:line="240" w:lineRule="auto"/>
              <w:rPr>
                <w:rFonts w:cs="Times New Roman"/>
                <w:lang w:val="uk-UA"/>
              </w:rPr>
            </w:pPr>
            <w:r w:rsidRPr="00556EF0">
              <w:rPr>
                <w:rFonts w:cs="Times New Roman"/>
                <w:b/>
                <w:color w:val="000000"/>
                <w:lang w:val="uk-UA"/>
              </w:rPr>
              <w:t xml:space="preserve">Графік роботи </w:t>
            </w:r>
            <w:r w:rsidRPr="00556EF0">
              <w:rPr>
                <w:rFonts w:cs="Times New Roman"/>
                <w:b/>
                <w:bCs/>
                <w:color w:val="000000"/>
                <w:lang w:val="uk-UA"/>
              </w:rPr>
              <w:t>віддалених робочих місць ЦНАП:</w:t>
            </w:r>
          </w:p>
          <w:p w14:paraId="5B50306C" w14:textId="77777777" w:rsidR="002C658B" w:rsidRPr="00556EF0" w:rsidRDefault="00000000" w:rsidP="00556EF0">
            <w:pPr>
              <w:pStyle w:val="ab"/>
              <w:spacing w:after="0" w:line="240" w:lineRule="auto"/>
              <w:rPr>
                <w:rFonts w:ascii="Times New Roman" w:hAnsi="Times New Roman" w:cs="Times New Roman"/>
                <w:sz w:val="24"/>
                <w:szCs w:val="24"/>
              </w:rPr>
            </w:pPr>
            <w:r w:rsidRPr="00556EF0">
              <w:rPr>
                <w:rFonts w:ascii="Times New Roman" w:hAnsi="Times New Roman" w:cs="Times New Roman"/>
                <w:color w:val="000000"/>
                <w:sz w:val="24"/>
                <w:szCs w:val="24"/>
              </w:rPr>
              <w:t>Понеділок-четвер: 8:00 – 17:15,</w:t>
            </w:r>
          </w:p>
          <w:p w14:paraId="2E5E80A4" w14:textId="77777777" w:rsidR="002C658B" w:rsidRPr="00556EF0" w:rsidRDefault="00000000" w:rsidP="00556EF0">
            <w:pPr>
              <w:pStyle w:val="ab"/>
              <w:spacing w:after="0" w:line="240" w:lineRule="auto"/>
              <w:rPr>
                <w:rFonts w:ascii="Times New Roman" w:hAnsi="Times New Roman" w:cs="Times New Roman"/>
                <w:sz w:val="24"/>
                <w:szCs w:val="24"/>
              </w:rPr>
            </w:pPr>
            <w:r w:rsidRPr="00556EF0">
              <w:rPr>
                <w:rFonts w:ascii="Times New Roman" w:hAnsi="Times New Roman" w:cs="Times New Roman"/>
                <w:color w:val="000000"/>
                <w:sz w:val="24"/>
                <w:szCs w:val="24"/>
              </w:rPr>
              <w:t>п’ятниця: 8:00 - 16:00;</w:t>
            </w:r>
          </w:p>
          <w:p w14:paraId="7A79F282" w14:textId="77777777" w:rsidR="002C658B" w:rsidRPr="00556EF0" w:rsidRDefault="00000000" w:rsidP="00556EF0">
            <w:pPr>
              <w:pStyle w:val="WW-"/>
              <w:tabs>
                <w:tab w:val="left" w:pos="720"/>
              </w:tabs>
              <w:spacing w:after="0" w:line="240" w:lineRule="auto"/>
              <w:rPr>
                <w:rFonts w:cs="Times New Roman"/>
                <w:lang w:val="uk-UA"/>
              </w:rPr>
            </w:pPr>
            <w:r w:rsidRPr="00556EF0">
              <w:rPr>
                <w:rFonts w:cs="Times New Roman"/>
                <w:color w:val="000000"/>
                <w:lang w:val="uk-UA"/>
              </w:rPr>
              <w:t>(обідня перерва – 12.00-13.00)</w:t>
            </w:r>
          </w:p>
          <w:p w14:paraId="33596AC0" w14:textId="77777777" w:rsidR="002C658B" w:rsidRPr="00556EF0" w:rsidRDefault="00000000" w:rsidP="00556EF0">
            <w:pPr>
              <w:pStyle w:val="WW-"/>
              <w:spacing w:after="0" w:line="240" w:lineRule="auto"/>
              <w:jc w:val="both"/>
              <w:rPr>
                <w:rFonts w:cs="Times New Roman"/>
                <w:lang w:val="uk-UA"/>
              </w:rPr>
            </w:pPr>
            <w:r w:rsidRPr="00556EF0">
              <w:rPr>
                <w:rFonts w:eastAsia="Times New Roman" w:cs="Times New Roman"/>
                <w:color w:val="000000"/>
                <w:spacing w:val="5"/>
                <w:shd w:val="clear" w:color="auto" w:fill="FFFFFF"/>
                <w:lang w:val="uk-UA"/>
              </w:rPr>
              <w:t>вихідні дні: субота, неділя</w:t>
            </w:r>
            <w:r w:rsidRPr="00556EF0">
              <w:rPr>
                <w:rFonts w:eastAsia="Times New Roman" w:cs="Times New Roman"/>
                <w:color w:val="000000"/>
                <w:shd w:val="clear" w:color="auto" w:fill="FFFFFF"/>
                <w:lang w:val="uk-UA"/>
              </w:rPr>
              <w:t xml:space="preserve">   </w:t>
            </w:r>
          </w:p>
        </w:tc>
      </w:tr>
      <w:tr w:rsidR="002C658B" w:rsidRPr="00556EF0" w14:paraId="13F97419"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F868439" w14:textId="77777777" w:rsidR="002C658B" w:rsidRPr="00556EF0" w:rsidRDefault="00000000" w:rsidP="00556EF0">
            <w:pPr>
              <w:pStyle w:val="a3"/>
              <w:spacing w:line="240" w:lineRule="auto"/>
              <w:jc w:val="center"/>
              <w:rPr>
                <w:sz w:val="24"/>
                <w:szCs w:val="24"/>
              </w:rPr>
            </w:pPr>
            <w:r w:rsidRPr="00556EF0">
              <w:rPr>
                <w:sz w:val="24"/>
                <w:szCs w:val="24"/>
                <w:lang w:eastAsia="uk-UA"/>
              </w:rPr>
              <w:t>3</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68B38ED" w14:textId="27F89E77" w:rsidR="002C658B" w:rsidRPr="00556EF0" w:rsidRDefault="00000000" w:rsidP="00556EF0">
            <w:pPr>
              <w:pStyle w:val="a3"/>
              <w:spacing w:line="240" w:lineRule="auto"/>
              <w:jc w:val="left"/>
              <w:rPr>
                <w:sz w:val="24"/>
                <w:szCs w:val="24"/>
              </w:rPr>
            </w:pPr>
            <w:r w:rsidRPr="00556EF0">
              <w:rPr>
                <w:sz w:val="24"/>
                <w:szCs w:val="24"/>
                <w:lang w:eastAsia="uk-UA"/>
              </w:rPr>
              <w:t>Телефон</w:t>
            </w:r>
            <w:r w:rsidR="00F2792B" w:rsidRPr="00556EF0">
              <w:rPr>
                <w:sz w:val="24"/>
                <w:szCs w:val="24"/>
                <w:lang w:eastAsia="uk-UA"/>
              </w:rPr>
              <w:t xml:space="preserve">, адреса </w:t>
            </w:r>
            <w:r w:rsidRPr="00556EF0">
              <w:rPr>
                <w:sz w:val="24"/>
                <w:szCs w:val="24"/>
                <w:lang w:eastAsia="uk-UA"/>
              </w:rPr>
              <w:t>електронн</w:t>
            </w:r>
            <w:r w:rsidR="00F2792B" w:rsidRPr="00556EF0">
              <w:rPr>
                <w:sz w:val="24"/>
                <w:szCs w:val="24"/>
                <w:lang w:eastAsia="uk-UA"/>
              </w:rPr>
              <w:t>ої</w:t>
            </w:r>
            <w:r w:rsidRPr="00556EF0">
              <w:rPr>
                <w:sz w:val="24"/>
                <w:szCs w:val="24"/>
                <w:lang w:eastAsia="uk-UA"/>
              </w:rPr>
              <w:t xml:space="preserve"> </w:t>
            </w:r>
            <w:r w:rsidR="00F2792B" w:rsidRPr="00556EF0">
              <w:rPr>
                <w:sz w:val="24"/>
                <w:szCs w:val="24"/>
                <w:lang w:eastAsia="uk-UA"/>
              </w:rPr>
              <w:t xml:space="preserve">пошти </w:t>
            </w:r>
            <w:r w:rsidRPr="00556EF0">
              <w:rPr>
                <w:sz w:val="24"/>
                <w:szCs w:val="24"/>
                <w:lang w:eastAsia="uk-UA"/>
              </w:rPr>
              <w:t>та</w:t>
            </w:r>
            <w:r w:rsidR="00F2792B" w:rsidRPr="00556EF0">
              <w:rPr>
                <w:sz w:val="24"/>
                <w:szCs w:val="24"/>
                <w:lang w:eastAsia="uk-UA"/>
              </w:rPr>
              <w:t xml:space="preserve">               </w:t>
            </w:r>
            <w:r w:rsidRPr="00556EF0">
              <w:rPr>
                <w:sz w:val="24"/>
                <w:szCs w:val="24"/>
                <w:lang w:eastAsia="uk-UA"/>
              </w:rPr>
              <w:t xml:space="preserve"> вебсайт </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613BB1C"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b/>
                <w:color w:val="000000"/>
                <w:sz w:val="24"/>
                <w:szCs w:val="24"/>
                <w:shd w:val="clear" w:color="auto" w:fill="FFFFFF"/>
              </w:rPr>
              <w:t xml:space="preserve">Управління соціального захисту населення виконавчого комітету Старокостянтинівської міської ради </w:t>
            </w:r>
          </w:p>
          <w:p w14:paraId="0DFDE0F0" w14:textId="77777777"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bCs/>
                <w:color w:val="000000"/>
                <w:sz w:val="24"/>
                <w:szCs w:val="24"/>
                <w:shd w:val="clear" w:color="auto" w:fill="FFFFFF"/>
              </w:rPr>
              <w:t>Контактний телефон:</w:t>
            </w:r>
            <w:r w:rsidRPr="00556EF0">
              <w:rPr>
                <w:rFonts w:ascii="Times New Roman" w:hAnsi="Times New Roman" w:cs="Times New Roman"/>
                <w:color w:val="000000"/>
                <w:sz w:val="24"/>
                <w:szCs w:val="24"/>
                <w:shd w:val="clear" w:color="auto" w:fill="FFFFFF"/>
              </w:rPr>
              <w:t xml:space="preserve"> (03854) 3-18-31,</w:t>
            </w:r>
          </w:p>
          <w:p w14:paraId="5FAB20C4" w14:textId="1CBD8250" w:rsidR="002C658B" w:rsidRPr="00556EF0" w:rsidRDefault="00000000" w:rsidP="00556EF0">
            <w:pPr>
              <w:pStyle w:val="ab"/>
              <w:spacing w:after="0" w:line="240" w:lineRule="auto"/>
              <w:jc w:val="both"/>
              <w:rPr>
                <w:rFonts w:ascii="Times New Roman" w:hAnsi="Times New Roman" w:cs="Times New Roman"/>
                <w:sz w:val="24"/>
                <w:szCs w:val="24"/>
              </w:rPr>
            </w:pPr>
            <w:r w:rsidRPr="00556EF0">
              <w:rPr>
                <w:rFonts w:ascii="Times New Roman" w:hAnsi="Times New Roman" w:cs="Times New Roman"/>
                <w:color w:val="000000"/>
                <w:sz w:val="24"/>
                <w:szCs w:val="24"/>
                <w:shd w:val="clear" w:color="auto" w:fill="FFFFFF"/>
              </w:rPr>
              <w:t xml:space="preserve"> </w:t>
            </w:r>
            <w:r w:rsidRPr="00556EF0">
              <w:rPr>
                <w:rFonts w:ascii="Times New Roman" w:hAnsi="Times New Roman" w:cs="Times New Roman"/>
                <w:bCs/>
                <w:color w:val="000000"/>
                <w:sz w:val="24"/>
                <w:szCs w:val="24"/>
                <w:shd w:val="clear" w:color="auto" w:fill="FFFFFF"/>
              </w:rPr>
              <w:t>телефон керівника:</w:t>
            </w:r>
            <w:r w:rsidRPr="00556EF0">
              <w:rPr>
                <w:rFonts w:ascii="Times New Roman" w:hAnsi="Times New Roman" w:cs="Times New Roman"/>
                <w:color w:val="000000"/>
                <w:sz w:val="24"/>
                <w:szCs w:val="24"/>
                <w:shd w:val="clear" w:color="auto" w:fill="FFFFFF"/>
              </w:rPr>
              <w:t xml:space="preserve">(03854)3-14-52     </w:t>
            </w:r>
          </w:p>
          <w:p w14:paraId="4314E747" w14:textId="3DC5CC57" w:rsidR="002C658B" w:rsidRPr="00556EF0" w:rsidRDefault="00000000" w:rsidP="00556EF0">
            <w:pPr>
              <w:pStyle w:val="a3"/>
              <w:spacing w:line="240" w:lineRule="auto"/>
              <w:rPr>
                <w:sz w:val="24"/>
                <w:szCs w:val="24"/>
              </w:rPr>
            </w:pPr>
            <w:r w:rsidRPr="00556EF0">
              <w:rPr>
                <w:bCs/>
                <w:color w:val="000000"/>
                <w:sz w:val="24"/>
                <w:szCs w:val="24"/>
                <w:shd w:val="clear" w:color="auto" w:fill="FFFFFF"/>
              </w:rPr>
              <w:t xml:space="preserve">Адреса електронної пошти e-mail: </w:t>
            </w:r>
            <w:hyperlink r:id="rId8">
              <w:r w:rsidR="002C658B" w:rsidRPr="00556EF0">
                <w:rPr>
                  <w:rStyle w:val="-"/>
                  <w:sz w:val="24"/>
                  <w:szCs w:val="24"/>
                </w:rPr>
                <w:t>mup-star</w:t>
              </w:r>
            </w:hyperlink>
            <w:hyperlink r:id="rId9">
              <w:r w:rsidR="002C658B" w:rsidRPr="00556EF0">
                <w:rPr>
                  <w:rStyle w:val="-"/>
                  <w:sz w:val="24"/>
                  <w:szCs w:val="24"/>
                </w:rPr>
                <w:t>@ukr.net</w:t>
              </w:r>
            </w:hyperlink>
            <w:r w:rsidRPr="00556EF0">
              <w:rPr>
                <w:color w:val="000000"/>
                <w:sz w:val="24"/>
                <w:szCs w:val="24"/>
                <w:shd w:val="clear" w:color="auto" w:fill="FFFFFF"/>
              </w:rPr>
              <w:t xml:space="preserve">             </w:t>
            </w:r>
          </w:p>
        </w:tc>
      </w:tr>
      <w:tr w:rsidR="002C658B" w:rsidRPr="00556EF0" w14:paraId="49DA9757" w14:textId="77777777" w:rsidTr="007179C3">
        <w:tc>
          <w:tcPr>
            <w:tcW w:w="9693"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3E7ACBC" w14:textId="77777777" w:rsidR="002C658B" w:rsidRPr="00556EF0" w:rsidRDefault="00000000" w:rsidP="00556EF0">
            <w:pPr>
              <w:pStyle w:val="a3"/>
              <w:spacing w:line="240" w:lineRule="auto"/>
              <w:jc w:val="center"/>
              <w:rPr>
                <w:sz w:val="24"/>
                <w:szCs w:val="24"/>
              </w:rPr>
            </w:pPr>
            <w:r w:rsidRPr="00556EF0">
              <w:rPr>
                <w:b/>
                <w:sz w:val="24"/>
                <w:szCs w:val="24"/>
                <w:lang w:eastAsia="uk-UA"/>
              </w:rPr>
              <w:t>Нормативні акти, якими регламентується надання адміністративної послуги</w:t>
            </w:r>
          </w:p>
        </w:tc>
      </w:tr>
      <w:tr w:rsidR="002C658B" w:rsidRPr="00556EF0" w14:paraId="47C2B7B3"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1ECC5C9" w14:textId="77777777" w:rsidR="002C658B" w:rsidRPr="00556EF0" w:rsidRDefault="00000000" w:rsidP="00556EF0">
            <w:pPr>
              <w:pStyle w:val="a3"/>
              <w:spacing w:line="240" w:lineRule="auto"/>
              <w:jc w:val="center"/>
              <w:rPr>
                <w:sz w:val="24"/>
                <w:szCs w:val="24"/>
              </w:rPr>
            </w:pPr>
            <w:r w:rsidRPr="00556EF0">
              <w:rPr>
                <w:sz w:val="24"/>
                <w:szCs w:val="24"/>
                <w:lang w:eastAsia="uk-UA"/>
              </w:rPr>
              <w:t>4</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36CA069" w14:textId="77777777" w:rsidR="002C658B" w:rsidRPr="00556EF0" w:rsidRDefault="00000000" w:rsidP="00556EF0">
            <w:pPr>
              <w:pStyle w:val="a3"/>
              <w:spacing w:line="240" w:lineRule="auto"/>
              <w:jc w:val="left"/>
              <w:rPr>
                <w:sz w:val="24"/>
                <w:szCs w:val="24"/>
              </w:rPr>
            </w:pPr>
            <w:r w:rsidRPr="00556EF0">
              <w:rPr>
                <w:sz w:val="24"/>
                <w:szCs w:val="24"/>
                <w:lang w:eastAsia="uk-UA"/>
              </w:rPr>
              <w:t>Закони України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6ECC4C3" w14:textId="77777777" w:rsidR="006B31F1" w:rsidRPr="00556EF0" w:rsidRDefault="006B31F1" w:rsidP="00556EF0">
            <w:pPr>
              <w:pStyle w:val="af3"/>
              <w:shd w:val="clear" w:color="auto" w:fill="FFFFFF"/>
              <w:spacing w:line="240" w:lineRule="auto"/>
              <w:jc w:val="both"/>
              <w:textAlignment w:val="baseline"/>
            </w:pPr>
            <w:r w:rsidRPr="00556EF0">
              <w:t>Закон України “Про статус ветеранів війни, гарантії їх соціального захисту”</w:t>
            </w:r>
          </w:p>
          <w:p w14:paraId="7042580E" w14:textId="77777777" w:rsidR="006B31F1" w:rsidRPr="00556EF0" w:rsidRDefault="006B31F1" w:rsidP="00556EF0">
            <w:pPr>
              <w:pStyle w:val="af3"/>
              <w:shd w:val="clear" w:color="auto" w:fill="FFFFFF"/>
              <w:spacing w:line="240" w:lineRule="auto"/>
              <w:jc w:val="both"/>
              <w:textAlignment w:val="baseline"/>
            </w:pPr>
            <w:r w:rsidRPr="00556EF0">
              <w:t xml:space="preserve"> Закон України “Про адміністративну процедуру” </w:t>
            </w:r>
          </w:p>
          <w:p w14:paraId="0952C7AC" w14:textId="044543B0" w:rsidR="002C658B" w:rsidRPr="00556EF0" w:rsidRDefault="006B31F1" w:rsidP="00556EF0">
            <w:pPr>
              <w:pStyle w:val="af3"/>
              <w:shd w:val="clear" w:color="auto" w:fill="FFFFFF"/>
              <w:spacing w:line="240" w:lineRule="auto"/>
              <w:jc w:val="both"/>
              <w:textAlignment w:val="baseline"/>
            </w:pPr>
            <w:r w:rsidRPr="00556EF0">
              <w:t>Закон України “Про адміністративні послуги”</w:t>
            </w:r>
          </w:p>
        </w:tc>
      </w:tr>
      <w:tr w:rsidR="002C658B" w:rsidRPr="00556EF0" w14:paraId="1BD39241"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40E19EF" w14:textId="77777777" w:rsidR="002C658B" w:rsidRPr="00556EF0" w:rsidRDefault="00000000" w:rsidP="00556EF0">
            <w:pPr>
              <w:pStyle w:val="a3"/>
              <w:spacing w:line="240" w:lineRule="auto"/>
              <w:jc w:val="center"/>
              <w:rPr>
                <w:sz w:val="24"/>
                <w:szCs w:val="24"/>
              </w:rPr>
            </w:pPr>
            <w:r w:rsidRPr="00556EF0">
              <w:rPr>
                <w:sz w:val="24"/>
                <w:szCs w:val="24"/>
                <w:lang w:eastAsia="uk-UA"/>
              </w:rPr>
              <w:t>5</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C05995F" w14:textId="77777777" w:rsidR="002C658B" w:rsidRPr="00556EF0" w:rsidRDefault="00000000" w:rsidP="00556EF0">
            <w:pPr>
              <w:pStyle w:val="a3"/>
              <w:spacing w:line="240" w:lineRule="auto"/>
              <w:jc w:val="left"/>
              <w:rPr>
                <w:sz w:val="24"/>
                <w:szCs w:val="24"/>
              </w:rPr>
            </w:pPr>
            <w:r w:rsidRPr="00556EF0">
              <w:rPr>
                <w:sz w:val="24"/>
                <w:szCs w:val="24"/>
                <w:lang w:eastAsia="uk-UA"/>
              </w:rPr>
              <w:t>Акти Кабінету Міністрів України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D446292"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Постанови Кабінету Міністрів України:</w:t>
            </w:r>
          </w:p>
          <w:p w14:paraId="314286A1" w14:textId="54839E7C"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 від 12.05.1994 № 302 “Про порядок видачі посвідчень і нагрудних знаків ветеранів війни” (далі – Положення                      № 302); </w:t>
            </w:r>
          </w:p>
          <w:p w14:paraId="28212D4C" w14:textId="63864644" w:rsidR="002C658B" w:rsidRPr="00556EF0" w:rsidRDefault="006B31F1" w:rsidP="00556EF0">
            <w:pPr>
              <w:pStyle w:val="WW-"/>
              <w:spacing w:after="0" w:line="240" w:lineRule="auto"/>
              <w:jc w:val="both"/>
              <w:rPr>
                <w:rFonts w:cs="Times New Roman"/>
                <w:lang w:val="uk-UA"/>
              </w:rPr>
            </w:pPr>
            <w:r w:rsidRPr="00556EF0">
              <w:rPr>
                <w:rFonts w:cs="Times New Roman"/>
                <w:lang w:val="uk-UA"/>
              </w:rPr>
              <w:t>від 23.09.2015 № 740 “Про затвердження Порядку надання статусу члена сім’ї загиблого (померлого) Захисника чи Захисниці України” (далі – Порядок № 740).</w:t>
            </w:r>
          </w:p>
        </w:tc>
      </w:tr>
      <w:tr w:rsidR="002C658B" w:rsidRPr="00556EF0" w14:paraId="2EEF20D4" w14:textId="77777777" w:rsidTr="007179C3">
        <w:tc>
          <w:tcPr>
            <w:tcW w:w="9693"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1860EB6" w14:textId="77777777" w:rsidR="002C658B" w:rsidRPr="00556EF0" w:rsidRDefault="00000000" w:rsidP="00556EF0">
            <w:pPr>
              <w:pStyle w:val="a3"/>
              <w:spacing w:line="240" w:lineRule="auto"/>
              <w:jc w:val="center"/>
              <w:rPr>
                <w:sz w:val="24"/>
                <w:szCs w:val="24"/>
              </w:rPr>
            </w:pPr>
            <w:r w:rsidRPr="00556EF0">
              <w:rPr>
                <w:b/>
                <w:sz w:val="24"/>
                <w:szCs w:val="24"/>
                <w:lang w:eastAsia="uk-UA"/>
              </w:rPr>
              <w:t>Умови отримання адміністративної послуги</w:t>
            </w:r>
          </w:p>
        </w:tc>
      </w:tr>
      <w:tr w:rsidR="002C658B" w:rsidRPr="00556EF0" w14:paraId="1447B0AA"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6CB2E26" w14:textId="4D665675" w:rsidR="002C658B" w:rsidRPr="00556EF0" w:rsidRDefault="00F2792B" w:rsidP="00556EF0">
            <w:pPr>
              <w:pStyle w:val="a3"/>
              <w:spacing w:line="240" w:lineRule="auto"/>
              <w:jc w:val="center"/>
              <w:rPr>
                <w:sz w:val="24"/>
                <w:szCs w:val="24"/>
              </w:rPr>
            </w:pPr>
            <w:r w:rsidRPr="00556EF0">
              <w:rPr>
                <w:sz w:val="24"/>
                <w:szCs w:val="24"/>
                <w:lang w:eastAsia="uk-UA"/>
              </w:rPr>
              <w:t>6</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BB62612" w14:textId="7CF1AEC1" w:rsidR="002C658B" w:rsidRPr="00556EF0" w:rsidRDefault="00000000" w:rsidP="00556EF0">
            <w:pPr>
              <w:pStyle w:val="a3"/>
              <w:spacing w:line="240" w:lineRule="auto"/>
              <w:jc w:val="left"/>
              <w:rPr>
                <w:sz w:val="24"/>
                <w:szCs w:val="24"/>
              </w:rPr>
            </w:pPr>
            <w:r w:rsidRPr="00556EF0">
              <w:rPr>
                <w:sz w:val="24"/>
                <w:szCs w:val="24"/>
                <w:lang w:eastAsia="uk-UA"/>
              </w:rPr>
              <w:t>Підстава для отримання</w:t>
            </w:r>
            <w:r w:rsidR="00F2792B" w:rsidRPr="00556EF0">
              <w:rPr>
                <w:sz w:val="24"/>
                <w:szCs w:val="24"/>
                <w:lang w:eastAsia="uk-UA"/>
              </w:rPr>
              <w:t xml:space="preserve"> 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5DF5834" w14:textId="0A1ED7D1" w:rsidR="002C658B" w:rsidRPr="00556EF0" w:rsidRDefault="006B31F1" w:rsidP="00556EF0">
            <w:pPr>
              <w:pStyle w:val="WW-"/>
              <w:spacing w:after="0" w:line="240" w:lineRule="auto"/>
              <w:jc w:val="both"/>
              <w:rPr>
                <w:rFonts w:cs="Times New Roman"/>
                <w:lang w:val="uk-UA"/>
              </w:rPr>
            </w:pPr>
            <w:r w:rsidRPr="00556EF0">
              <w:rPr>
                <w:rFonts w:cs="Times New Roman"/>
                <w:lang w:val="uk-UA"/>
              </w:rPr>
              <w:t>Звернення члена сім’ї загиблого (померлого) ветерана війни, Захисника чи Захисниці України, зазначеного у статтях 10, 10</w:t>
            </w:r>
            <w:r w:rsidR="00A95C9E" w:rsidRPr="00556EF0">
              <w:rPr>
                <w:rFonts w:cs="Times New Roman"/>
                <w:lang w:val="uk-UA"/>
              </w:rPr>
              <w:t>-</w:t>
            </w:r>
            <w:r w:rsidRPr="00556EF0">
              <w:rPr>
                <w:rFonts w:cs="Times New Roman"/>
                <w:lang w:val="uk-UA"/>
              </w:rPr>
              <w:t xml:space="preserve">1 Закону України “Про статус ветеранів війни, гарантії їх соціального захисту” (далі – Закон), з числа: батьків; одного з подружжя, який не одружився вдруге, незалежно від того, виплачується йому пенсія чи ні; дітей, які не мають (і не мали) своїх сімей; дітей, які мають свої сім’ї, але стали особами з інвалідністю до досягнення повноліття; дітей, обоє з батьків яких загинули або пропали безвісти; утриманців загиблого (померлого), яким у зв’язку </w:t>
            </w:r>
            <w:r w:rsidRPr="00556EF0">
              <w:rPr>
                <w:rFonts w:cs="Times New Roman"/>
                <w:lang w:val="uk-UA"/>
              </w:rPr>
              <w:lastRenderedPageBreak/>
              <w:t>з цим виплачується пенсія.</w:t>
            </w:r>
          </w:p>
        </w:tc>
      </w:tr>
      <w:tr w:rsidR="002C658B" w:rsidRPr="00556EF0" w14:paraId="0782D42A"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D512148" w14:textId="5F8D8B22" w:rsidR="002C658B" w:rsidRPr="00556EF0" w:rsidRDefault="006B31F1" w:rsidP="00556EF0">
            <w:pPr>
              <w:pStyle w:val="a3"/>
              <w:spacing w:line="240" w:lineRule="auto"/>
              <w:jc w:val="center"/>
              <w:rPr>
                <w:sz w:val="24"/>
                <w:szCs w:val="24"/>
              </w:rPr>
            </w:pPr>
            <w:r w:rsidRPr="00556EF0">
              <w:rPr>
                <w:sz w:val="24"/>
                <w:szCs w:val="24"/>
                <w:lang w:eastAsia="uk-UA"/>
              </w:rPr>
              <w:lastRenderedPageBreak/>
              <w:t>7</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C76917C" w14:textId="48F10E16" w:rsidR="002C658B" w:rsidRPr="00556EF0" w:rsidRDefault="00000000" w:rsidP="00556EF0">
            <w:pPr>
              <w:pStyle w:val="a3"/>
              <w:spacing w:line="240" w:lineRule="auto"/>
              <w:jc w:val="left"/>
              <w:rPr>
                <w:sz w:val="24"/>
                <w:szCs w:val="24"/>
              </w:rPr>
            </w:pPr>
            <w:r w:rsidRPr="00556EF0">
              <w:rPr>
                <w:sz w:val="24"/>
                <w:szCs w:val="24"/>
                <w:lang w:eastAsia="ru-RU"/>
              </w:rPr>
              <w:t xml:space="preserve">Перелік </w:t>
            </w:r>
            <w:r w:rsidR="006E21A6" w:rsidRPr="00556EF0">
              <w:rPr>
                <w:sz w:val="24"/>
                <w:szCs w:val="24"/>
                <w:lang w:eastAsia="ru-RU"/>
              </w:rPr>
              <w:t xml:space="preserve">документів, </w:t>
            </w:r>
            <w:r w:rsidRPr="00556EF0">
              <w:rPr>
                <w:sz w:val="24"/>
                <w:szCs w:val="24"/>
                <w:lang w:eastAsia="ru-RU"/>
              </w:rPr>
              <w:t xml:space="preserve">необхідних </w:t>
            </w:r>
            <w:r w:rsidR="006E21A6" w:rsidRPr="00556EF0">
              <w:rPr>
                <w:bCs/>
                <w:sz w:val="24"/>
                <w:szCs w:val="24"/>
                <w:lang w:eastAsia="uk-UA"/>
              </w:rPr>
              <w:t>для отримання 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792F60C" w14:textId="77777777" w:rsidR="006B31F1" w:rsidRPr="00556EF0" w:rsidRDefault="006B31F1" w:rsidP="00556EF0">
            <w:pPr>
              <w:pStyle w:val="WW-"/>
              <w:spacing w:after="0" w:line="240" w:lineRule="auto"/>
              <w:jc w:val="both"/>
              <w:rPr>
                <w:rFonts w:cs="Times New Roman"/>
                <w:lang w:val="uk-UA"/>
              </w:rPr>
            </w:pPr>
            <w:r w:rsidRPr="00556EF0">
              <w:rPr>
                <w:rFonts w:cs="Times New Roman"/>
                <w:b/>
                <w:bCs/>
                <w:lang w:val="uk-UA"/>
              </w:rPr>
              <w:t>Для членів сімей загиблих (померлих) ветеранів війни:</w:t>
            </w:r>
            <w:r w:rsidRPr="00556EF0">
              <w:rPr>
                <w:rFonts w:cs="Times New Roman"/>
                <w:lang w:val="uk-UA"/>
              </w:rPr>
              <w:t xml:space="preserve"> </w:t>
            </w:r>
          </w:p>
          <w:p w14:paraId="5A257204" w14:textId="77777777" w:rsidR="006B31F1" w:rsidRPr="00556EF0" w:rsidRDefault="006B31F1" w:rsidP="00556EF0">
            <w:pPr>
              <w:pStyle w:val="WW-"/>
              <w:spacing w:after="0" w:line="240" w:lineRule="auto"/>
              <w:jc w:val="both"/>
              <w:rPr>
                <w:rFonts w:cs="Times New Roman"/>
                <w:lang w:val="uk-UA"/>
              </w:rPr>
            </w:pPr>
          </w:p>
          <w:p w14:paraId="2AF239AC"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1) заява довільної форми до управління соціального захисту населення виконавчого комітету Старокостянтинівської міської ради за задекларованим/ зареєстрованим місцем проживання (перебування) або адресою фактичного місця проживання (для внутрішньо переміщених осіб) про надання статусу члена сім’ї загиблого (померлого) ветерана війни/видачу посвідчення/довідки, що видається матері (або іншому повнолітньому члену сім’ї загиблої особи, або опікуну)/продовження строку дії посвідчення у порядку визначеному Положенням № 302 (далі – заява довільної форми); </w:t>
            </w:r>
          </w:p>
          <w:p w14:paraId="4475588D"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2) копія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w:t>
            </w:r>
          </w:p>
          <w:p w14:paraId="08C1F777"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5B9C36D6"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 4) копія свідоцтва про смерть члена сім’ї або повідомлення про його загибель;</w:t>
            </w:r>
          </w:p>
          <w:p w14:paraId="330891B6"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 5) довідка військово-лікарської комісії про встановлення причинного зв’язку смерті ветерана війни; </w:t>
            </w:r>
          </w:p>
          <w:p w14:paraId="02001ADA"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6) копія свідоцтва про шлюб (для дружини /чоловіка); </w:t>
            </w:r>
          </w:p>
          <w:p w14:paraId="40DF338A"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7) копія свідоцтва про народження загиблого (померлого) – для батьків; </w:t>
            </w:r>
          </w:p>
          <w:p w14:paraId="358C956A"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8) копія свідоцтва про народження дитини – для дітей загиблого (померлого); </w:t>
            </w:r>
          </w:p>
          <w:p w14:paraId="374AA2B9"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9) довідка про призначення пенсії у разі втрати годувальника (для осіб, які перебували на утриманні ветерана війни); </w:t>
            </w:r>
          </w:p>
          <w:p w14:paraId="5E220A6E"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10) довідка медичного закладу про інвалідність до досягнення повноліття (для дітей, яким встановлено інвалідність до 18 років); </w:t>
            </w:r>
          </w:p>
          <w:p w14:paraId="211580ED"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11) копія посвідчення загиблого (померлого) ветерана війни </w:t>
            </w:r>
            <w:r w:rsidRPr="00556EF0">
              <w:rPr>
                <w:rFonts w:cs="Times New Roman"/>
                <w:lang w:val="uk-UA"/>
              </w:rPr>
              <w:lastRenderedPageBreak/>
              <w:t xml:space="preserve">(за наявності); </w:t>
            </w:r>
          </w:p>
          <w:p w14:paraId="0159E43A"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 12) копія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 </w:t>
            </w:r>
          </w:p>
          <w:p w14:paraId="290B947F"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13) 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 </w:t>
            </w:r>
          </w:p>
          <w:p w14:paraId="635A3B8F"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14) 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 </w:t>
            </w:r>
          </w:p>
          <w:p w14:paraId="35A0C63D"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15) документи про навчання за денною або дуальною формою здобуття освіти у закладах професійної (професійно-технічної), фахової передвищої та вищої освіти, до закінчення цих закладів освіти, але не довше ніж до досягнення ними 23 років (для дітей померлих учасників бойових дій); </w:t>
            </w:r>
          </w:p>
          <w:p w14:paraId="3DBD06F3"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16) копія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 свідоцтва про народження) – у разі подання документів законним представником або уповноваженою особою; </w:t>
            </w:r>
          </w:p>
          <w:p w14:paraId="497CE1E3"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17) фотокартка (кольорова, матова) 3х4 см; 18) посвідчення, яке потребує продовження строку дії. </w:t>
            </w:r>
          </w:p>
          <w:p w14:paraId="23FA9362" w14:textId="77777777" w:rsidR="00A95C9E" w:rsidRPr="00556EF0" w:rsidRDefault="00A95C9E" w:rsidP="00556EF0">
            <w:pPr>
              <w:pStyle w:val="WW-"/>
              <w:spacing w:after="0" w:line="240" w:lineRule="auto"/>
              <w:jc w:val="both"/>
              <w:rPr>
                <w:rFonts w:cs="Times New Roman"/>
                <w:lang w:val="uk-UA"/>
              </w:rPr>
            </w:pPr>
          </w:p>
          <w:p w14:paraId="3231A88C" w14:textId="77777777" w:rsidR="006B31F1" w:rsidRPr="00556EF0" w:rsidRDefault="006B31F1" w:rsidP="00556EF0">
            <w:pPr>
              <w:pStyle w:val="WW-"/>
              <w:spacing w:after="0" w:line="240" w:lineRule="auto"/>
              <w:jc w:val="both"/>
              <w:rPr>
                <w:rFonts w:cs="Times New Roman"/>
                <w:lang w:val="uk-UA"/>
              </w:rPr>
            </w:pPr>
            <w:r w:rsidRPr="00556EF0">
              <w:rPr>
                <w:rFonts w:cs="Times New Roman"/>
                <w:b/>
                <w:bCs/>
                <w:lang w:val="uk-UA"/>
              </w:rPr>
              <w:t>Для членів сімей загиблих (померлих) Захисників чи Захисниць України (відповідно до Порядку № 740):</w:t>
            </w:r>
            <w:r w:rsidRPr="00556EF0">
              <w:rPr>
                <w:rFonts w:cs="Times New Roman"/>
                <w:lang w:val="uk-UA"/>
              </w:rPr>
              <w:t xml:space="preserve"> </w:t>
            </w:r>
          </w:p>
          <w:p w14:paraId="3863BA48"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1) заява у паперовій формі згідно з додатком 2 до Порядку № 740 (подається до управління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адресою фактичного місця проживання (для внутрішньо переміщених осіб), у тому числі шляхом надсилання засобами поштового зв’язку або через центр надання адміністративних послуг (далі – центр). </w:t>
            </w:r>
          </w:p>
          <w:p w14:paraId="45F19354" w14:textId="12E624FC" w:rsidR="006B31F1" w:rsidRPr="00556EF0" w:rsidRDefault="006B31F1" w:rsidP="00556EF0">
            <w:pPr>
              <w:pStyle w:val="WW-"/>
              <w:spacing w:after="0" w:line="240" w:lineRule="auto"/>
              <w:jc w:val="both"/>
              <w:rPr>
                <w:rFonts w:cs="Times New Roman"/>
                <w:lang w:val="uk-UA"/>
              </w:rPr>
            </w:pPr>
            <w:r w:rsidRPr="00556EF0">
              <w:rPr>
                <w:rFonts w:cs="Times New Roman"/>
                <w:i/>
                <w:iCs/>
                <w:lang w:val="uk-UA"/>
              </w:rPr>
              <w:t xml:space="preserve"> </w:t>
            </w:r>
            <w:r w:rsidR="00556EF0" w:rsidRPr="00556EF0">
              <w:rPr>
                <w:rFonts w:cs="Times New Roman"/>
                <w:i/>
                <w:iCs/>
                <w:lang w:val="uk-UA"/>
              </w:rPr>
              <w:t xml:space="preserve">       *</w:t>
            </w:r>
            <w:r w:rsidRPr="00556EF0">
              <w:rPr>
                <w:rFonts w:cs="Times New Roman"/>
                <w:i/>
                <w:iCs/>
                <w:lang w:val="uk-UA"/>
              </w:rPr>
              <w:t xml:space="preserve">Примітка: 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w:t>
            </w:r>
            <w:r w:rsidRPr="00556EF0">
              <w:rPr>
                <w:rFonts w:cs="Times New Roman"/>
                <w:i/>
                <w:iCs/>
                <w:lang w:val="uk-UA"/>
              </w:rPr>
              <w:lastRenderedPageBreak/>
              <w:t>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r w:rsidRPr="00556EF0">
              <w:rPr>
                <w:rFonts w:cs="Times New Roman"/>
                <w:lang w:val="uk-UA"/>
              </w:rPr>
              <w:t xml:space="preserve"> </w:t>
            </w:r>
          </w:p>
          <w:p w14:paraId="736E8B1A" w14:textId="77777777" w:rsidR="00A95C9E" w:rsidRPr="00556EF0" w:rsidRDefault="00A95C9E" w:rsidP="00556EF0">
            <w:pPr>
              <w:pStyle w:val="WW-"/>
              <w:spacing w:after="0" w:line="240" w:lineRule="auto"/>
              <w:jc w:val="both"/>
              <w:rPr>
                <w:rFonts w:cs="Times New Roman"/>
                <w:lang w:val="uk-UA"/>
              </w:rPr>
            </w:pPr>
          </w:p>
          <w:p w14:paraId="2BE94732"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2</w:t>
            </w:r>
            <w:r w:rsidRPr="00556EF0">
              <w:rPr>
                <w:rFonts w:cs="Times New Roman"/>
                <w:b/>
                <w:bCs/>
                <w:lang w:val="uk-UA"/>
              </w:rPr>
              <w:t>) До заяви за наявності додаються копії (скановані копії):</w:t>
            </w:r>
            <w:r w:rsidRPr="00556EF0">
              <w:rPr>
                <w:rFonts w:cs="Times New Roman"/>
                <w:lang w:val="uk-UA"/>
              </w:rPr>
              <w:t xml:space="preserve"> </w:t>
            </w:r>
          </w:p>
          <w:p w14:paraId="73AA3B4F"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1743BB20"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      довідки про взяття на облік внутрішньо переміщеної особи (для внутрішньо переміщених осіб); </w:t>
            </w:r>
          </w:p>
          <w:p w14:paraId="1DFD4B6A"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      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Порталу Дія не пізніше ніж за п’ять календарних днів до моменту заповнення заяви; </w:t>
            </w:r>
          </w:p>
          <w:p w14:paraId="3BC5793B" w14:textId="38A12636"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      свідоцтва про шлюб (для дружини /чоловіка); </w:t>
            </w:r>
          </w:p>
          <w:p w14:paraId="65214C84" w14:textId="77777777" w:rsidR="00A95C9E" w:rsidRPr="00556EF0" w:rsidRDefault="006B31F1" w:rsidP="00556EF0">
            <w:pPr>
              <w:pStyle w:val="WW-"/>
              <w:spacing w:after="0" w:line="240" w:lineRule="auto"/>
              <w:jc w:val="both"/>
              <w:rPr>
                <w:rFonts w:cs="Times New Roman"/>
                <w:lang w:val="uk-UA"/>
              </w:rPr>
            </w:pPr>
            <w:r w:rsidRPr="00556EF0">
              <w:rPr>
                <w:rFonts w:cs="Times New Roman"/>
                <w:lang w:val="uk-UA"/>
              </w:rPr>
              <w:t xml:space="preserve">      свідоцтва про народження загиблого (померлого) – для батьків; </w:t>
            </w:r>
          </w:p>
          <w:p w14:paraId="744FFADB" w14:textId="2943CBBE" w:rsidR="006B31F1" w:rsidRPr="00556EF0" w:rsidRDefault="00A95C9E"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свідоцтва про народження дитини – для дітей загиблого (померлого); </w:t>
            </w:r>
          </w:p>
          <w:p w14:paraId="6F6E8E62" w14:textId="77777777" w:rsidR="006B31F1" w:rsidRPr="00556EF0" w:rsidRDefault="006B31F1" w:rsidP="00556EF0">
            <w:pPr>
              <w:pStyle w:val="WW-"/>
              <w:spacing w:after="0" w:line="240" w:lineRule="auto"/>
              <w:jc w:val="both"/>
              <w:rPr>
                <w:rFonts w:cs="Times New Roman"/>
                <w:lang w:val="uk-UA"/>
              </w:rPr>
            </w:pPr>
            <w:r w:rsidRPr="00556EF0">
              <w:rPr>
                <w:rFonts w:cs="Times New Roman"/>
                <w:lang w:val="uk-UA"/>
              </w:rPr>
              <w:t xml:space="preserve">     довідки про призначення пенсії у разі втрати годувальника (для осіб, які перебували на утриманні ветерана війни); довідки медичного закладу про інвалідність до досягнення повноліття (для дітей, яким встановлено інвалідність до 18 років); </w:t>
            </w:r>
          </w:p>
          <w:p w14:paraId="7ED55D5D" w14:textId="77777777" w:rsidR="00D34220" w:rsidRPr="00556EF0" w:rsidRDefault="00D34220"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посвідчення ветерана війни, члена сім’ї загиблого (за наявності); </w:t>
            </w:r>
          </w:p>
          <w:p w14:paraId="31B0E179" w14:textId="77777777" w:rsidR="00D34220" w:rsidRPr="00556EF0" w:rsidRDefault="00D34220"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документів, що підтверджують загибель (зникнення безвісти) або смерть особи та її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878529A" w14:textId="77777777" w:rsidR="00D34220" w:rsidRPr="00556EF0" w:rsidRDefault="00D34220" w:rsidP="00556EF0">
            <w:pPr>
              <w:pStyle w:val="WW-"/>
              <w:spacing w:after="0" w:line="240" w:lineRule="auto"/>
              <w:jc w:val="both"/>
              <w:rPr>
                <w:rFonts w:cs="Times New Roman"/>
                <w:lang w:val="uk-UA"/>
              </w:rPr>
            </w:pPr>
          </w:p>
          <w:p w14:paraId="350F685F" w14:textId="1EA680F1" w:rsidR="00D34220" w:rsidRPr="00556EF0" w:rsidRDefault="006B31F1" w:rsidP="00556EF0">
            <w:pPr>
              <w:pStyle w:val="WW-"/>
              <w:spacing w:after="0" w:line="240" w:lineRule="auto"/>
              <w:jc w:val="both"/>
              <w:rPr>
                <w:rFonts w:cs="Times New Roman"/>
                <w:lang w:val="uk-UA"/>
              </w:rPr>
            </w:pPr>
            <w:r w:rsidRPr="00556EF0">
              <w:rPr>
                <w:rFonts w:cs="Times New Roman"/>
                <w:lang w:val="uk-UA"/>
              </w:rPr>
              <w:lastRenderedPageBreak/>
              <w:t xml:space="preserve"> 2.1 для 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 (пункт 2 частини першої статті 10</w:t>
            </w:r>
            <w:r w:rsidR="006704F7" w:rsidRPr="00556EF0">
              <w:rPr>
                <w:rFonts w:cs="Times New Roman"/>
                <w:lang w:val="uk-UA"/>
              </w:rPr>
              <w:t>-</w:t>
            </w:r>
            <w:r w:rsidRPr="00556EF0">
              <w:rPr>
                <w:rFonts w:cs="Times New Roman"/>
                <w:lang w:val="uk-UA"/>
              </w:rPr>
              <w:t xml:space="preserve">1 Закону): </w:t>
            </w:r>
          </w:p>
          <w:p w14:paraId="2150201E" w14:textId="77777777" w:rsidR="00D34220" w:rsidRPr="00556EF0" w:rsidRDefault="00D34220"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свідоцтва про смерть або рішення суду про визнання безвісно відсутнім; договору про провадження волонтерської діяльності (за наявності) або договір про надання волонтерської допомоги (за наявності);</w:t>
            </w:r>
          </w:p>
          <w:p w14:paraId="09AAC6E7" w14:textId="77777777" w:rsidR="00D34220" w:rsidRPr="00556EF0" w:rsidRDefault="00D34220"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 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w:t>
            </w:r>
            <w:r w:rsidR="006B31F1" w:rsidRPr="00556EF0">
              <w:rPr>
                <w:rFonts w:cs="Times New Roman"/>
                <w:lang w:val="uk-UA"/>
              </w:rPr>
              <w:lastRenderedPageBreak/>
              <w:t xml:space="preserve">агресією Російської Федерації проти України, завірені печаткою військової частини; </w:t>
            </w:r>
          </w:p>
          <w:p w14:paraId="2E4D4CC2" w14:textId="77777777" w:rsidR="00D34220" w:rsidRPr="00556EF0" w:rsidRDefault="00D34220"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p>
          <w:p w14:paraId="09910A7B" w14:textId="77777777" w:rsidR="00A60A8D" w:rsidRPr="00556EF0" w:rsidRDefault="00D34220"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висновку судово-медичної експертизи; </w:t>
            </w:r>
          </w:p>
          <w:p w14:paraId="17B2CEC8"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(за відсутності документів зазначених в абзацах третьому - п’ятому цього підпункту); </w:t>
            </w:r>
          </w:p>
          <w:p w14:paraId="215FE3D3" w14:textId="77777777" w:rsidR="00A60A8D" w:rsidRPr="00556EF0" w:rsidRDefault="00A60A8D" w:rsidP="00556EF0">
            <w:pPr>
              <w:pStyle w:val="WW-"/>
              <w:spacing w:after="0" w:line="240" w:lineRule="auto"/>
              <w:jc w:val="both"/>
              <w:rPr>
                <w:rFonts w:cs="Times New Roman"/>
                <w:lang w:val="uk-UA"/>
              </w:rPr>
            </w:pPr>
          </w:p>
          <w:p w14:paraId="58037F36" w14:textId="77777777" w:rsidR="00A60A8D" w:rsidRPr="00556EF0" w:rsidRDefault="006B31F1" w:rsidP="00556EF0">
            <w:pPr>
              <w:pStyle w:val="WW-"/>
              <w:spacing w:after="0" w:line="240" w:lineRule="auto"/>
              <w:jc w:val="both"/>
              <w:rPr>
                <w:rFonts w:cs="Times New Roman"/>
                <w:lang w:val="uk-UA"/>
              </w:rPr>
            </w:pPr>
            <w:r w:rsidRPr="00556EF0">
              <w:rPr>
                <w:rFonts w:cs="Times New Roman"/>
                <w:lang w:val="uk-UA"/>
              </w:rPr>
              <w:t xml:space="preserve">2.2 для сімей осіб, які,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(пункт 3 частини першої статті </w:t>
            </w:r>
            <w:r w:rsidR="00A60A8D" w:rsidRPr="00556EF0">
              <w:rPr>
                <w:rFonts w:cs="Times New Roman"/>
                <w:lang w:val="uk-UA"/>
              </w:rPr>
              <w:t xml:space="preserve">                 </w:t>
            </w:r>
            <w:r w:rsidRPr="00556EF0">
              <w:rPr>
                <w:rFonts w:cs="Times New Roman"/>
                <w:lang w:val="uk-UA"/>
              </w:rPr>
              <w:t>10</w:t>
            </w:r>
            <w:r w:rsidR="00A60A8D" w:rsidRPr="00556EF0">
              <w:rPr>
                <w:rFonts w:cs="Times New Roman"/>
                <w:lang w:val="uk-UA"/>
              </w:rPr>
              <w:t>-</w:t>
            </w:r>
            <w:r w:rsidRPr="00556EF0">
              <w:rPr>
                <w:rFonts w:cs="Times New Roman"/>
                <w:lang w:val="uk-UA"/>
              </w:rPr>
              <w:t xml:space="preserve">1 Закону): </w:t>
            </w:r>
          </w:p>
          <w:p w14:paraId="7CA9AF4E"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свідоцтва про смерть або рішення суду про визнання безвісно відсутнім; </w:t>
            </w:r>
          </w:p>
          <w:p w14:paraId="5A062006"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довідки (витяг з наказу) керівника Антитерористичного центру при СБУ, 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документів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w:t>
            </w:r>
            <w:r w:rsidR="006B31F1" w:rsidRPr="00556EF0">
              <w:rPr>
                <w:rFonts w:cs="Times New Roman"/>
                <w:lang w:val="uk-UA"/>
              </w:rPr>
              <w:lastRenderedPageBreak/>
              <w:t xml:space="preserve">поранень), а також інші видані державними органами офіційні документи, що містять достатні 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Свідомо неправдиве показання свідка про безпосередню участь особи у виконанні завдань антитерористичної операції тягне за собою відповідальність, встановлену законом; </w:t>
            </w:r>
          </w:p>
          <w:p w14:paraId="37F809FD"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висновку судово-медичної експертизи, (крім випадків, коли особа пропала безвісти); </w:t>
            </w:r>
          </w:p>
          <w:p w14:paraId="4E1E51D8" w14:textId="77777777" w:rsidR="00A60A8D" w:rsidRPr="00556EF0" w:rsidRDefault="00A60A8D" w:rsidP="00556EF0">
            <w:pPr>
              <w:pStyle w:val="WW-"/>
              <w:spacing w:after="0" w:line="240" w:lineRule="auto"/>
              <w:jc w:val="both"/>
              <w:rPr>
                <w:rFonts w:cs="Times New Roman"/>
                <w:lang w:val="uk-UA"/>
              </w:rPr>
            </w:pPr>
          </w:p>
          <w:p w14:paraId="66BD0944" w14:textId="77777777" w:rsidR="00A60A8D" w:rsidRPr="00556EF0" w:rsidRDefault="006B31F1" w:rsidP="00556EF0">
            <w:pPr>
              <w:pStyle w:val="WW-"/>
              <w:spacing w:after="0" w:line="240" w:lineRule="auto"/>
              <w:jc w:val="both"/>
              <w:rPr>
                <w:rFonts w:cs="Times New Roman"/>
                <w:lang w:val="uk-UA"/>
              </w:rPr>
            </w:pPr>
            <w:r w:rsidRPr="00556EF0">
              <w:rPr>
                <w:rFonts w:cs="Times New Roman"/>
                <w:lang w:val="uk-UA"/>
              </w:rPr>
              <w:t>2.3 для сімей осіб, які,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 (пункт 4 частини першої статті 10</w:t>
            </w:r>
            <w:r w:rsidR="00A60A8D" w:rsidRPr="00556EF0">
              <w:rPr>
                <w:rFonts w:cs="Times New Roman"/>
                <w:lang w:val="uk-UA"/>
              </w:rPr>
              <w:t>-</w:t>
            </w:r>
            <w:r w:rsidRPr="00556EF0">
              <w:rPr>
                <w:rFonts w:cs="Times New Roman"/>
                <w:lang w:val="uk-UA"/>
              </w:rPr>
              <w:t xml:space="preserve">1 Закону): </w:t>
            </w:r>
          </w:p>
          <w:p w14:paraId="665E5593"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свідоцтва про смерть або рішення суду про визнання безвісно відсутнім; </w:t>
            </w:r>
          </w:p>
          <w:p w14:paraId="6393DABF"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клопотання про надання статусу члена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або померла. До клопотання додаються документи або письмові свідчення не менш як двох свідків з числа осіб, які разом з такою особою брали участь в антитерористичній операції та 10 отримали статус учасника бойових дій, або особи з інвалідністю внаслідок війни, або учасника війни відповідно до Закону України “Про статус ветеранів війни, гарантії їх соціального захисту”, що підтверджують участь особи, яка загинула (пропала безвісти) або померла, в антитерористичній операції; </w:t>
            </w:r>
          </w:p>
          <w:p w14:paraId="31774FC9"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довідка (витяг з наказу) керівника Антитерористичного центру при СБУ, Генерального штабу Збройних Сил про </w:t>
            </w:r>
            <w:r w:rsidR="006B31F1" w:rsidRPr="00556EF0">
              <w:rPr>
                <w:rFonts w:cs="Times New Roman"/>
                <w:lang w:val="uk-UA"/>
              </w:rPr>
              <w:lastRenderedPageBreak/>
              <w:t xml:space="preserve">виконання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w:t>
            </w:r>
          </w:p>
          <w:p w14:paraId="12856CB6"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висновку судово-медичної експертизи (крім випадків, коли особа пропала безвісти); </w:t>
            </w:r>
          </w:p>
          <w:p w14:paraId="089E0891" w14:textId="77777777" w:rsidR="00A60A8D" w:rsidRPr="00556EF0" w:rsidRDefault="00A60A8D" w:rsidP="00556EF0">
            <w:pPr>
              <w:pStyle w:val="WW-"/>
              <w:spacing w:after="0" w:line="240" w:lineRule="auto"/>
              <w:jc w:val="both"/>
              <w:rPr>
                <w:rFonts w:cs="Times New Roman"/>
                <w:lang w:val="uk-UA"/>
              </w:rPr>
            </w:pPr>
          </w:p>
          <w:p w14:paraId="7AEFE2F1" w14:textId="23A83FA3" w:rsidR="00A60A8D" w:rsidRPr="00556EF0" w:rsidRDefault="006B31F1" w:rsidP="00556EF0">
            <w:pPr>
              <w:pStyle w:val="WW-"/>
              <w:spacing w:after="0" w:line="240" w:lineRule="auto"/>
              <w:jc w:val="both"/>
              <w:rPr>
                <w:rFonts w:cs="Times New Roman"/>
                <w:lang w:val="uk-UA"/>
              </w:rPr>
            </w:pPr>
            <w:r w:rsidRPr="00556EF0">
              <w:rPr>
                <w:rFonts w:cs="Times New Roman"/>
                <w:lang w:val="uk-UA"/>
              </w:rPr>
              <w:t xml:space="preserve">2.4 для сімей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w:t>
            </w:r>
            <w:r w:rsidRPr="00556EF0">
              <w:rPr>
                <w:rFonts w:cs="Times New Roman"/>
                <w:lang w:val="uk-UA"/>
              </w:rPr>
              <w:lastRenderedPageBreak/>
              <w:t>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(пункт 5 частини першої статті 10</w:t>
            </w:r>
            <w:r w:rsidR="00A60A8D" w:rsidRPr="00556EF0">
              <w:rPr>
                <w:rFonts w:cs="Times New Roman"/>
                <w:lang w:val="uk-UA"/>
              </w:rPr>
              <w:t>-</w:t>
            </w:r>
            <w:r w:rsidRPr="00556EF0">
              <w:rPr>
                <w:rFonts w:cs="Times New Roman"/>
                <w:lang w:val="uk-UA"/>
              </w:rPr>
              <w:t xml:space="preserve">1 Закону, крім осіб, які входили до складу добровольчого формування територіальної громади, та працівників підприємств, установ, організацій): </w:t>
            </w:r>
          </w:p>
          <w:p w14:paraId="788F02BD"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свідоцтва про смерть або рішення суду про визнання безвісно відсутнім; </w:t>
            </w:r>
          </w:p>
          <w:p w14:paraId="49C20EE2"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документи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w:t>
            </w:r>
            <w:r w:rsidRPr="00556EF0">
              <w:rPr>
                <w:rFonts w:cs="Times New Roman"/>
                <w:lang w:val="uk-UA"/>
              </w:rPr>
              <w:t xml:space="preserve"> </w:t>
            </w:r>
            <w:r w:rsidR="006B31F1" w:rsidRPr="00556EF0">
              <w:rPr>
                <w:rFonts w:cs="Times New Roman"/>
                <w:lang w:val="uk-UA"/>
              </w:rPr>
              <w:t xml:space="preserve">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1 до Порядку № 740*; </w:t>
            </w:r>
          </w:p>
          <w:p w14:paraId="4D616AD9"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постанови (рішення) відповідної військово-лікарської (лікарсько</w:t>
            </w:r>
            <w:r w:rsidRPr="00556EF0">
              <w:rPr>
                <w:rFonts w:cs="Times New Roman"/>
                <w:lang w:val="uk-UA"/>
              </w:rPr>
              <w:t>-</w:t>
            </w:r>
            <w:r w:rsidR="006B31F1" w:rsidRPr="00556EF0">
              <w:rPr>
                <w:rFonts w:cs="Times New Roman"/>
                <w:lang w:val="uk-UA"/>
              </w:rPr>
              <w:t xml:space="preserve">експертної, медичної) комісії (крім випадків, коли особа пропала безвісти)*. </w:t>
            </w:r>
          </w:p>
          <w:p w14:paraId="3CDBB557"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Для заявників з числа членів сімей осіб, які входили до складу добровольчого формування територіальної громади: </w:t>
            </w:r>
            <w:r w:rsidRPr="00556EF0">
              <w:rPr>
                <w:rFonts w:cs="Times New Roman"/>
                <w:lang w:val="uk-UA"/>
              </w:rPr>
              <w:t xml:space="preserve">  </w:t>
            </w:r>
          </w:p>
          <w:p w14:paraId="616E53D7"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свідоцтва про смерть або рішення суду про визнання безвісно відсутнім; </w:t>
            </w:r>
          </w:p>
          <w:p w14:paraId="3A941048"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контракту добровольця територіальної оборони*; </w:t>
            </w:r>
            <w:r w:rsidRPr="00556EF0">
              <w:rPr>
                <w:rFonts w:cs="Times New Roman"/>
                <w:lang w:val="uk-UA"/>
              </w:rPr>
              <w:t xml:space="preserve">  </w:t>
            </w:r>
          </w:p>
          <w:p w14:paraId="7070BEBF" w14:textId="09062C54"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довідка за формою згідно з додатком 1 до Порядку </w:t>
            </w:r>
            <w:r w:rsidRPr="00556EF0">
              <w:rPr>
                <w:rFonts w:cs="Times New Roman"/>
                <w:lang w:val="uk-UA"/>
              </w:rPr>
              <w:t xml:space="preserve">                  </w:t>
            </w:r>
            <w:r w:rsidR="006B31F1" w:rsidRPr="00556EF0">
              <w:rPr>
                <w:rFonts w:cs="Times New Roman"/>
                <w:lang w:val="uk-UA"/>
              </w:rPr>
              <w:t xml:space="preserve">№ 740, видана командиром військової частини Сил територіальної оборони Збройних Сил, під безпосереднім </w:t>
            </w:r>
            <w:r w:rsidR="006B31F1" w:rsidRPr="00556EF0">
              <w:rPr>
                <w:rFonts w:cs="Times New Roman"/>
                <w:lang w:val="uk-UA"/>
              </w:rPr>
              <w:lastRenderedPageBreak/>
              <w:t>керівництвом і контролем якого провадиться діяльність добровольчого формування територіальної громади, за клопотанням командира добровольчого формування територіальної громади*;</w:t>
            </w:r>
          </w:p>
          <w:p w14:paraId="2B5F4CFE" w14:textId="77777777" w:rsidR="00A05ED7"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 висновку судово-медичної експертизи (крім випадків, коли особа пропала безвісти)*. </w:t>
            </w:r>
          </w:p>
          <w:p w14:paraId="72B888E9" w14:textId="77777777" w:rsidR="00A05ED7" w:rsidRPr="00556EF0" w:rsidRDefault="00A05ED7"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Для заявників з числа членів сімей працівників підприємств, установ, організацій: </w:t>
            </w:r>
          </w:p>
          <w:p w14:paraId="22BFDB89" w14:textId="77777777" w:rsidR="00A05ED7" w:rsidRPr="00556EF0" w:rsidRDefault="00A05ED7"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свідоцтва про смерть або рішення суду про визнання безвісно відсутнім; </w:t>
            </w:r>
          </w:p>
          <w:p w14:paraId="5DC330C5" w14:textId="77777777" w:rsidR="00A05ED7" w:rsidRPr="00556EF0" w:rsidRDefault="00A05ED7"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документи про безпосереднє залучення особи, яка загинула (пропала безвісти) або померла,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документи, що підтверджують виконання підприємством, установою і організацією мобілізаційних завдань (замовлень), а також документи, що були підставою для прийняття керівником підприємства, установи і організації рішення про направлення особи у таке відрядження*; </w:t>
            </w:r>
          </w:p>
          <w:p w14:paraId="68426ABD" w14:textId="0BE4F0C2" w:rsidR="00A60A8D" w:rsidRPr="00556EF0" w:rsidRDefault="00A05ED7"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висновку судово-медичної експертизи (крім випадків, коли особа пропала безвісти)*.</w:t>
            </w:r>
          </w:p>
          <w:p w14:paraId="47232693" w14:textId="77777777" w:rsidR="00A60A8D" w:rsidRPr="00556EF0" w:rsidRDefault="00A60A8D" w:rsidP="00556EF0">
            <w:pPr>
              <w:pStyle w:val="WW-"/>
              <w:spacing w:after="0" w:line="240" w:lineRule="auto"/>
              <w:jc w:val="both"/>
              <w:rPr>
                <w:rFonts w:cs="Times New Roman"/>
                <w:lang w:val="uk-UA"/>
              </w:rPr>
            </w:pPr>
          </w:p>
          <w:p w14:paraId="7EB6808D" w14:textId="306C4046" w:rsidR="00A60A8D" w:rsidRPr="00556EF0" w:rsidRDefault="00A05ED7"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w:t>
            </w:r>
            <w:r w:rsidR="006B31F1" w:rsidRPr="00556EF0">
              <w:rPr>
                <w:rFonts w:cs="Times New Roman"/>
                <w:i/>
                <w:iCs/>
                <w:lang w:val="uk-UA"/>
              </w:rPr>
              <w:t xml:space="preserve">Примітка: у разі відсутності оригіналів або копій (сканованих копій) документів вони витребовуються </w:t>
            </w:r>
            <w:r w:rsidR="00A60A8D" w:rsidRPr="00556EF0">
              <w:rPr>
                <w:rFonts w:cs="Times New Roman"/>
                <w:i/>
                <w:iCs/>
                <w:lang w:val="uk-UA"/>
              </w:rPr>
              <w:t>управлінням соціального захисту населення виконавчого комітету Старокостянтинівської міської ради</w:t>
            </w:r>
            <w:r w:rsidR="006B31F1" w:rsidRPr="00556EF0">
              <w:rPr>
                <w:rFonts w:cs="Times New Roman"/>
                <w:i/>
                <w:iCs/>
                <w:lang w:val="uk-UA"/>
              </w:rPr>
              <w:t xml:space="preserve"> за задекларованим/зареєстрованим місцем проживання (перебування) або за адресою фактичного місця проживання (для внутрішньо переміщених осіб) заявника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r w:rsidR="006B31F1" w:rsidRPr="00556EF0">
              <w:rPr>
                <w:rFonts w:cs="Times New Roman"/>
                <w:lang w:val="uk-UA"/>
              </w:rPr>
              <w:t xml:space="preserve"> </w:t>
            </w:r>
          </w:p>
          <w:p w14:paraId="42B4D304" w14:textId="77777777" w:rsidR="00A60A8D" w:rsidRPr="00556EF0" w:rsidRDefault="00A60A8D" w:rsidP="00556EF0">
            <w:pPr>
              <w:pStyle w:val="WW-"/>
              <w:spacing w:after="0" w:line="240" w:lineRule="auto"/>
              <w:jc w:val="both"/>
              <w:rPr>
                <w:rFonts w:cs="Times New Roman"/>
                <w:lang w:val="uk-UA"/>
              </w:rPr>
            </w:pPr>
          </w:p>
          <w:p w14:paraId="05914FC0" w14:textId="77777777" w:rsidR="00A60A8D" w:rsidRPr="00556EF0" w:rsidRDefault="006B31F1" w:rsidP="00556EF0">
            <w:pPr>
              <w:pStyle w:val="WW-"/>
              <w:spacing w:after="0" w:line="240" w:lineRule="auto"/>
              <w:jc w:val="both"/>
              <w:rPr>
                <w:rFonts w:cs="Times New Roman"/>
                <w:lang w:val="uk-UA"/>
              </w:rPr>
            </w:pPr>
            <w:r w:rsidRPr="00556EF0">
              <w:rPr>
                <w:rFonts w:cs="Times New Roman"/>
                <w:lang w:val="uk-UA"/>
              </w:rPr>
              <w:lastRenderedPageBreak/>
              <w:t>2.5 для сімей осіб,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(пункті 6 частини першої статті 10</w:t>
            </w:r>
            <w:r w:rsidR="00A60A8D" w:rsidRPr="00556EF0">
              <w:rPr>
                <w:rFonts w:cs="Times New Roman"/>
                <w:lang w:val="uk-UA"/>
              </w:rPr>
              <w:t>-</w:t>
            </w:r>
            <w:r w:rsidRPr="00556EF0">
              <w:rPr>
                <w:rFonts w:cs="Times New Roman"/>
                <w:lang w:val="uk-UA"/>
              </w:rPr>
              <w:t xml:space="preserve">1 Закону): </w:t>
            </w:r>
          </w:p>
          <w:p w14:paraId="15CAE6B5"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постанови (рішення) військово-лікарської (лікарсько-експертної, медичної) комісії або висновку судово-медичної експертизи; </w:t>
            </w:r>
          </w:p>
          <w:p w14:paraId="6EFDAE33"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свідоцтва про смерть (крім випадків, коли особа пропала безвісти); довідка за формою згідно з додатком 1 до Порядку № 740, видана Мінветеранів.</w:t>
            </w:r>
          </w:p>
          <w:p w14:paraId="20B69945" w14:textId="77777777" w:rsidR="00A60A8D"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 xml:space="preserve"> До заяви додається фотокартка (кольорова, матова) 3х4 см. </w:t>
            </w:r>
          </w:p>
          <w:p w14:paraId="0B459571" w14:textId="2057936B" w:rsidR="002C658B" w:rsidRPr="00556EF0" w:rsidRDefault="00A60A8D" w:rsidP="00556EF0">
            <w:pPr>
              <w:pStyle w:val="WW-"/>
              <w:spacing w:after="0" w:line="240" w:lineRule="auto"/>
              <w:jc w:val="both"/>
              <w:rPr>
                <w:rFonts w:cs="Times New Roman"/>
                <w:lang w:val="uk-UA"/>
              </w:rPr>
            </w:pPr>
            <w:r w:rsidRPr="00556EF0">
              <w:rPr>
                <w:rFonts w:cs="Times New Roman"/>
                <w:lang w:val="uk-UA"/>
              </w:rPr>
              <w:t xml:space="preserve">      </w:t>
            </w:r>
            <w:r w:rsidR="006B31F1" w:rsidRPr="00556EF0">
              <w:rPr>
                <w:rFonts w:cs="Times New Roman"/>
                <w:lang w:val="uk-UA"/>
              </w:rPr>
              <w:t>У разі надсилання заяви засобами поштового зв’язку до початку впровадження електронного кабінету для перевірки паспортних даних, зазначених у заяві, та реєстраційного номера облікової картки платника податків додаються копії відповідних документів.</w:t>
            </w:r>
          </w:p>
        </w:tc>
      </w:tr>
      <w:tr w:rsidR="002C658B" w:rsidRPr="00556EF0" w14:paraId="4E77E208" w14:textId="77777777" w:rsidTr="000F4970">
        <w:trPr>
          <w:trHeight w:val="449"/>
        </w:trPr>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1120701" w14:textId="56B2635E" w:rsidR="002C658B" w:rsidRPr="00556EF0" w:rsidRDefault="00900B14" w:rsidP="00556EF0">
            <w:pPr>
              <w:pStyle w:val="a3"/>
              <w:spacing w:line="240" w:lineRule="auto"/>
              <w:jc w:val="center"/>
              <w:rPr>
                <w:sz w:val="24"/>
                <w:szCs w:val="24"/>
              </w:rPr>
            </w:pPr>
            <w:r w:rsidRPr="00556EF0">
              <w:rPr>
                <w:sz w:val="24"/>
                <w:szCs w:val="24"/>
                <w:lang w:eastAsia="uk-UA"/>
              </w:rPr>
              <w:lastRenderedPageBreak/>
              <w:t>8</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BA39098" w14:textId="2246903A" w:rsidR="002C658B" w:rsidRPr="00556EF0" w:rsidRDefault="00000000" w:rsidP="00556EF0">
            <w:pPr>
              <w:pStyle w:val="a3"/>
              <w:spacing w:line="240" w:lineRule="auto"/>
              <w:jc w:val="left"/>
              <w:rPr>
                <w:sz w:val="24"/>
                <w:szCs w:val="24"/>
              </w:rPr>
            </w:pPr>
            <w:r w:rsidRPr="00556EF0">
              <w:rPr>
                <w:sz w:val="24"/>
                <w:szCs w:val="24"/>
                <w:lang w:eastAsia="uk-UA"/>
              </w:rPr>
              <w:t>Спосіб подання документів</w:t>
            </w:r>
            <w:r w:rsidR="00900B14" w:rsidRPr="00556EF0">
              <w:rPr>
                <w:sz w:val="24"/>
                <w:szCs w:val="24"/>
                <w:lang w:eastAsia="uk-UA"/>
              </w:rPr>
              <w:t xml:space="preserve">, </w:t>
            </w:r>
            <w:r w:rsidR="00900B14" w:rsidRPr="00556EF0">
              <w:rPr>
                <w:bCs/>
                <w:sz w:val="24"/>
                <w:szCs w:val="24"/>
                <w:lang w:eastAsia="uk-UA"/>
              </w:rPr>
              <w:t>необхідних для отримання  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5FF6EBF" w14:textId="77777777" w:rsidR="000F4970" w:rsidRPr="00556EF0" w:rsidRDefault="00A60A8D"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 xml:space="preserve">1. Заява довільної форми та документи подаються особисто, законним представником або уповноваженою особою безпосередньо </w:t>
            </w:r>
            <w:r w:rsidR="000F4970" w:rsidRPr="00556EF0">
              <w:rPr>
                <w:rFonts w:cs="Times New Roman"/>
                <w:lang w:val="uk-UA"/>
              </w:rPr>
              <w:t xml:space="preserve">управлінню соціального захисту населення виконавчого комітету Старокостянтинівської міської ради </w:t>
            </w:r>
            <w:r w:rsidRPr="00556EF0">
              <w:rPr>
                <w:rFonts w:cs="Times New Roman"/>
                <w:lang w:val="uk-UA"/>
              </w:rPr>
              <w:t xml:space="preserve">за задекларованим/зареєстрованим місцем проживання (перебування) або за адресою фактичного місця проживання (для внутрішньо переміщених осіб) заявника або через центр. </w:t>
            </w:r>
          </w:p>
          <w:p w14:paraId="3D612FEC" w14:textId="77777777" w:rsidR="000F4970" w:rsidRPr="00556EF0" w:rsidRDefault="000F4970" w:rsidP="00556EF0">
            <w:pPr>
              <w:pStyle w:val="WW-"/>
              <w:tabs>
                <w:tab w:val="left" w:pos="0"/>
                <w:tab w:val="left" w:pos="9781"/>
              </w:tabs>
              <w:spacing w:after="0" w:line="240" w:lineRule="auto"/>
              <w:ind w:firstLine="20"/>
              <w:jc w:val="both"/>
              <w:rPr>
                <w:rFonts w:cs="Times New Roman"/>
                <w:lang w:val="uk-UA"/>
              </w:rPr>
            </w:pPr>
          </w:p>
          <w:p w14:paraId="7003B88B" w14:textId="77777777" w:rsidR="000F4970" w:rsidRPr="00556EF0" w:rsidRDefault="00A60A8D"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2. Заява у паперовій формі</w:t>
            </w:r>
            <w:r w:rsidR="000F4970" w:rsidRPr="00556EF0">
              <w:rPr>
                <w:rFonts w:cs="Times New Roman"/>
                <w:lang w:val="uk-UA"/>
              </w:rPr>
              <w:t xml:space="preserve"> </w:t>
            </w:r>
            <w:r w:rsidRPr="00556EF0">
              <w:rPr>
                <w:rFonts w:cs="Times New Roman"/>
                <w:lang w:val="uk-UA"/>
              </w:rPr>
              <w:t xml:space="preserve">згідно з додатком 2 до Порядку № 740 та необхідні документи подаються особисто, законним представником або уповноваженою особою: </w:t>
            </w:r>
          </w:p>
          <w:p w14:paraId="72ADA33A" w14:textId="77777777" w:rsidR="000F4970" w:rsidRPr="00556EF0" w:rsidRDefault="000F4970" w:rsidP="00556EF0">
            <w:pPr>
              <w:pStyle w:val="WW-"/>
              <w:tabs>
                <w:tab w:val="left" w:pos="0"/>
                <w:tab w:val="left" w:pos="9781"/>
              </w:tabs>
              <w:spacing w:after="0" w:line="240" w:lineRule="auto"/>
              <w:ind w:firstLine="20"/>
              <w:jc w:val="both"/>
              <w:rPr>
                <w:rFonts w:cs="Times New Roman"/>
                <w:lang w:val="uk-UA"/>
              </w:rPr>
            </w:pPr>
          </w:p>
          <w:p w14:paraId="5C122578" w14:textId="77777777" w:rsidR="000F4970" w:rsidRPr="00556EF0" w:rsidRDefault="00A60A8D"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 xml:space="preserve">1) безпосередньо </w:t>
            </w:r>
            <w:r w:rsidR="000F4970" w:rsidRPr="00556EF0">
              <w:rPr>
                <w:rFonts w:cs="Times New Roman"/>
                <w:lang w:val="uk-UA"/>
              </w:rPr>
              <w:t>управлінню соціального захисту населення виконавчого комітету Старокостянтинівської міської ради</w:t>
            </w:r>
            <w:r w:rsidR="000F4970" w:rsidRPr="00556EF0">
              <w:rPr>
                <w:rFonts w:cs="Times New Roman"/>
                <w:i/>
                <w:iCs/>
                <w:lang w:val="uk-UA"/>
              </w:rPr>
              <w:t xml:space="preserve"> </w:t>
            </w:r>
            <w:r w:rsidRPr="00556EF0">
              <w:rPr>
                <w:rFonts w:cs="Times New Roman"/>
                <w:lang w:val="uk-UA"/>
              </w:rPr>
              <w:t xml:space="preserve">за задекларованим/зареєстрованим місцем проживання (перебування) або за адресою фактичного місця проживання (для внутрішньо переміщених осіб) заявника; </w:t>
            </w:r>
          </w:p>
          <w:p w14:paraId="551CCF5F" w14:textId="77777777" w:rsidR="000F4970" w:rsidRPr="00556EF0" w:rsidRDefault="000F4970" w:rsidP="00556EF0">
            <w:pPr>
              <w:pStyle w:val="WW-"/>
              <w:tabs>
                <w:tab w:val="left" w:pos="0"/>
                <w:tab w:val="left" w:pos="9781"/>
              </w:tabs>
              <w:spacing w:after="0" w:line="240" w:lineRule="auto"/>
              <w:ind w:firstLine="20"/>
              <w:jc w:val="both"/>
              <w:rPr>
                <w:rFonts w:cs="Times New Roman"/>
                <w:lang w:val="uk-UA"/>
              </w:rPr>
            </w:pPr>
          </w:p>
          <w:p w14:paraId="6B30FB1E" w14:textId="77777777" w:rsidR="000F4970" w:rsidRPr="00556EF0" w:rsidRDefault="00A60A8D"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 xml:space="preserve">2) надсилаються засобами поштового зв’язку </w:t>
            </w:r>
            <w:r w:rsidR="000F4970" w:rsidRPr="00556EF0">
              <w:rPr>
                <w:rFonts w:cs="Times New Roman"/>
                <w:lang w:val="uk-UA"/>
              </w:rPr>
              <w:t>управлінню соціального захисту населення виконавчого комітету Старокостянтинівської міської ради</w:t>
            </w:r>
            <w:r w:rsidR="000F4970" w:rsidRPr="00556EF0">
              <w:rPr>
                <w:rFonts w:cs="Times New Roman"/>
                <w:i/>
                <w:iCs/>
                <w:lang w:val="uk-UA"/>
              </w:rPr>
              <w:t xml:space="preserve"> </w:t>
            </w:r>
            <w:r w:rsidRPr="00556EF0">
              <w:rPr>
                <w:rFonts w:cs="Times New Roman"/>
                <w:lang w:val="uk-UA"/>
              </w:rPr>
              <w:t>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14:paraId="1FB99C67" w14:textId="77777777" w:rsidR="000F4970" w:rsidRPr="00556EF0" w:rsidRDefault="000F4970" w:rsidP="00556EF0">
            <w:pPr>
              <w:pStyle w:val="WW-"/>
              <w:tabs>
                <w:tab w:val="left" w:pos="0"/>
                <w:tab w:val="left" w:pos="9781"/>
              </w:tabs>
              <w:spacing w:after="0" w:line="240" w:lineRule="auto"/>
              <w:ind w:firstLine="20"/>
              <w:jc w:val="both"/>
              <w:rPr>
                <w:rFonts w:cs="Times New Roman"/>
                <w:lang w:val="uk-UA"/>
              </w:rPr>
            </w:pPr>
          </w:p>
          <w:p w14:paraId="5D92CA6E" w14:textId="77777777" w:rsidR="00556EF0" w:rsidRPr="00556EF0" w:rsidRDefault="00A60A8D"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 xml:space="preserve"> 3) до </w:t>
            </w:r>
            <w:r w:rsidR="000F4970" w:rsidRPr="00556EF0">
              <w:rPr>
                <w:rFonts w:cs="Times New Roman"/>
                <w:lang w:val="uk-UA"/>
              </w:rPr>
              <w:t>віддаленого робочого місця центру надання адміністративних послуг виконавчого комітету Старокостянтинівської міської ради</w:t>
            </w:r>
            <w:r w:rsidRPr="00556EF0">
              <w:rPr>
                <w:rFonts w:cs="Times New Roman"/>
                <w:lang w:val="uk-UA"/>
              </w:rPr>
              <w:t xml:space="preserve"> за задекларованим/зареєстрованим місцем проживання </w:t>
            </w:r>
            <w:r w:rsidRPr="00556EF0">
              <w:rPr>
                <w:rFonts w:cs="Times New Roman"/>
                <w:lang w:val="uk-UA"/>
              </w:rPr>
              <w:lastRenderedPageBreak/>
              <w:t xml:space="preserve">(перебування) або за адресою фактичного місця проживання (для внутрішньо переміщених осіб) заявника. </w:t>
            </w:r>
            <w:r w:rsidR="00556EF0" w:rsidRPr="00556EF0">
              <w:rPr>
                <w:rFonts w:cs="Times New Roman"/>
                <w:lang w:val="uk-UA"/>
              </w:rPr>
              <w:t xml:space="preserve">   </w:t>
            </w:r>
          </w:p>
          <w:p w14:paraId="62993E91" w14:textId="63F40707" w:rsidR="000F4970" w:rsidRPr="00556EF0" w:rsidRDefault="00556EF0"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 xml:space="preserve">      </w:t>
            </w:r>
            <w:r w:rsidR="00A60A8D" w:rsidRPr="00556EF0">
              <w:rPr>
                <w:rFonts w:cs="Times New Roman"/>
                <w:lang w:val="uk-UA"/>
              </w:rPr>
              <w:t xml:space="preserve">У разі подання заяви у паперовій формі працівник </w:t>
            </w:r>
            <w:r w:rsidR="000F4970" w:rsidRPr="00556EF0">
              <w:rPr>
                <w:rFonts w:cs="Times New Roman"/>
                <w:lang w:val="uk-UA"/>
              </w:rPr>
              <w:t>управління соціального захисту населення виконавчого комітету Старокостянтинівської міської ради або адміністратором віддаленого робочого місця центру надання адміністративних послуг виконавчого комітету Старокостянтинівської міської ради</w:t>
            </w:r>
            <w:r w:rsidR="00A60A8D" w:rsidRPr="00556EF0">
              <w:rPr>
                <w:rFonts w:cs="Times New Roman"/>
                <w:lang w:val="uk-UA"/>
              </w:rPr>
              <w:t xml:space="preserve"> на вимогу заявника складає заяву в електронній формі, друкує її та надає заявнику для перевірки та підписання. </w:t>
            </w:r>
          </w:p>
          <w:p w14:paraId="68EE1533" w14:textId="77777777" w:rsidR="000F4970" w:rsidRPr="00556EF0" w:rsidRDefault="000F4970" w:rsidP="00556EF0">
            <w:pPr>
              <w:pStyle w:val="WW-"/>
              <w:tabs>
                <w:tab w:val="left" w:pos="0"/>
                <w:tab w:val="left" w:pos="9781"/>
              </w:tabs>
              <w:spacing w:after="0" w:line="240" w:lineRule="auto"/>
              <w:ind w:firstLine="20"/>
              <w:jc w:val="both"/>
              <w:rPr>
                <w:rFonts w:cs="Times New Roman"/>
                <w:lang w:val="uk-UA"/>
              </w:rPr>
            </w:pPr>
          </w:p>
          <w:p w14:paraId="53A11D6D" w14:textId="77777777" w:rsidR="000F4970" w:rsidRPr="00556EF0" w:rsidRDefault="00A60A8D"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 xml:space="preserve">Заява у паперовій формі з необхідними документами приймається </w:t>
            </w:r>
            <w:r w:rsidR="000F4970" w:rsidRPr="00556EF0">
              <w:rPr>
                <w:rFonts w:cs="Times New Roman"/>
                <w:lang w:val="uk-UA"/>
              </w:rPr>
              <w:t>адміністратором віддаленого робочого місця центру надання адміністративних послуг виконавчого комітету Старокостянтинівської міської рад</w:t>
            </w:r>
            <w:r w:rsidRPr="00556EF0">
              <w:rPr>
                <w:rFonts w:cs="Times New Roman"/>
                <w:lang w:val="uk-UA"/>
              </w:rPr>
              <w:t xml:space="preserve">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w:t>
            </w:r>
            <w:r w:rsidR="000F4970" w:rsidRPr="00556EF0">
              <w:rPr>
                <w:rFonts w:cs="Times New Roman"/>
                <w:lang w:val="uk-UA"/>
              </w:rPr>
              <w:t xml:space="preserve">управління соціального захисту населення виконавчого комітету Старокостянтинівської міської ради </w:t>
            </w:r>
            <w:r w:rsidRPr="00556EF0">
              <w:rPr>
                <w:rFonts w:cs="Times New Roman"/>
                <w:lang w:val="uk-UA"/>
              </w:rPr>
              <w:t xml:space="preserve">за задекларованим/зареєстрованим місцем проживання (перебування) або за адресою фактичного місця проживання (для внутрішньо переміщених осіб) заявника. </w:t>
            </w:r>
          </w:p>
          <w:p w14:paraId="0A3B3F9C" w14:textId="77777777" w:rsidR="000F4970" w:rsidRPr="00556EF0" w:rsidRDefault="000F4970" w:rsidP="00556EF0">
            <w:pPr>
              <w:pStyle w:val="WW-"/>
              <w:tabs>
                <w:tab w:val="left" w:pos="0"/>
                <w:tab w:val="left" w:pos="9781"/>
              </w:tabs>
              <w:spacing w:after="0" w:line="240" w:lineRule="auto"/>
              <w:ind w:firstLine="20"/>
              <w:jc w:val="both"/>
              <w:rPr>
                <w:rFonts w:cs="Times New Roman"/>
                <w:lang w:val="uk-UA"/>
              </w:rPr>
            </w:pPr>
          </w:p>
          <w:p w14:paraId="398EDA20" w14:textId="77777777" w:rsidR="000F4970" w:rsidRPr="00556EF0" w:rsidRDefault="00A60A8D"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 xml:space="preserve">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w:t>
            </w:r>
            <w:r w:rsidR="000F4970" w:rsidRPr="00556EF0">
              <w:rPr>
                <w:rFonts w:cs="Times New Roman"/>
                <w:lang w:val="uk-UA"/>
              </w:rPr>
              <w:t xml:space="preserve">управління соціального захисту населення виконавчого комітету Старокостянтинівської міської ради </w:t>
            </w:r>
            <w:r w:rsidRPr="00556EF0">
              <w:rPr>
                <w:rFonts w:cs="Times New Roman"/>
                <w:lang w:val="uk-UA"/>
              </w:rPr>
              <w:t xml:space="preserve">за задекларованим/зареєстрованим місцем проживання (перебування) або за адресою фактичного місця проживання (для внутрішньо переміщених осіб) заявника у паперовій формі. </w:t>
            </w:r>
          </w:p>
          <w:p w14:paraId="5EA4D071" w14:textId="77777777" w:rsidR="000F4970" w:rsidRPr="00556EF0" w:rsidRDefault="000F4970" w:rsidP="00556EF0">
            <w:pPr>
              <w:pStyle w:val="WW-"/>
              <w:tabs>
                <w:tab w:val="left" w:pos="0"/>
                <w:tab w:val="left" w:pos="9781"/>
              </w:tabs>
              <w:spacing w:after="0" w:line="240" w:lineRule="auto"/>
              <w:ind w:firstLine="20"/>
              <w:jc w:val="both"/>
              <w:rPr>
                <w:rFonts w:cs="Times New Roman"/>
                <w:lang w:val="uk-UA"/>
              </w:rPr>
            </w:pPr>
          </w:p>
          <w:p w14:paraId="41D8AABD" w14:textId="77777777" w:rsidR="000F4970" w:rsidRPr="00556EF0" w:rsidRDefault="00A60A8D"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3. Заява в електронній формі подається заявниками з числа членів сімей осіб, зазначених у пункті 5 частини першої статті 10</w:t>
            </w:r>
            <w:r w:rsidR="000F4970" w:rsidRPr="00556EF0">
              <w:rPr>
                <w:rFonts w:cs="Times New Roman"/>
                <w:lang w:val="uk-UA"/>
              </w:rPr>
              <w:t>-</w:t>
            </w:r>
            <w:r w:rsidRPr="00556EF0">
              <w:rPr>
                <w:rFonts w:cs="Times New Roman"/>
                <w:lang w:val="uk-UA"/>
              </w:rPr>
              <w:t xml:space="preserve">1 Закону, засобами Порталу Дія (для законних представників або уповноважених осіб зазначених осіб за наявності технічної можливості) або засобами Реєстру. </w:t>
            </w:r>
          </w:p>
          <w:p w14:paraId="1605819D" w14:textId="77777777" w:rsidR="000F4970" w:rsidRPr="00556EF0" w:rsidRDefault="000F4970" w:rsidP="00556EF0">
            <w:pPr>
              <w:pStyle w:val="WW-"/>
              <w:tabs>
                <w:tab w:val="left" w:pos="0"/>
                <w:tab w:val="left" w:pos="9781"/>
              </w:tabs>
              <w:spacing w:after="0" w:line="240" w:lineRule="auto"/>
              <w:ind w:firstLine="20"/>
              <w:jc w:val="both"/>
              <w:rPr>
                <w:rFonts w:cs="Times New Roman"/>
                <w:lang w:val="uk-UA"/>
              </w:rPr>
            </w:pPr>
          </w:p>
          <w:p w14:paraId="4DE425F9" w14:textId="40EE0081" w:rsidR="000F4970" w:rsidRPr="00556EF0" w:rsidRDefault="00A60A8D" w:rsidP="00556EF0">
            <w:pPr>
              <w:pStyle w:val="WW-"/>
              <w:tabs>
                <w:tab w:val="left" w:pos="0"/>
                <w:tab w:val="left" w:pos="9781"/>
              </w:tabs>
              <w:spacing w:after="0" w:line="240" w:lineRule="auto"/>
              <w:ind w:firstLine="20"/>
              <w:jc w:val="both"/>
              <w:rPr>
                <w:rFonts w:cs="Times New Roman"/>
                <w:lang w:val="uk-UA"/>
              </w:rPr>
            </w:pPr>
            <w:r w:rsidRPr="00556EF0">
              <w:rPr>
                <w:rFonts w:cs="Times New Roman"/>
                <w:lang w:val="uk-UA"/>
              </w:rPr>
              <w:t xml:space="preserve">Подати заяву в електронній формі засобами Порталу Дія може громадянин України, засобами Реєстру – громадянин України, іноземець або особа без громадянства (за наявності реєстраційного номера облікової картки платника податків). Заява в електронній формі засобами Порталу Дія та/або Реєстру за задекларованим/зареєстрованим місцем проживання (перебування) або за адресою фактичного місця проживання (для внутрішньо переміщених осіб) заявника може бути подана </w:t>
            </w:r>
            <w:r w:rsidR="000F4970" w:rsidRPr="00556EF0">
              <w:rPr>
                <w:rFonts w:cs="Times New Roman"/>
                <w:lang w:val="uk-UA"/>
              </w:rPr>
              <w:t xml:space="preserve">адміністратором віддаленого робочого місця центру </w:t>
            </w:r>
            <w:r w:rsidR="000F4970" w:rsidRPr="00556EF0">
              <w:rPr>
                <w:rFonts w:cs="Times New Roman"/>
                <w:color w:val="FF0000"/>
                <w:lang w:val="uk-UA"/>
              </w:rPr>
              <w:t>надання адміністративних послуг виконавчого комітету Старокостянтинівської міської ради</w:t>
            </w:r>
            <w:r w:rsidR="000F586A">
              <w:rPr>
                <w:rFonts w:cs="Times New Roman"/>
                <w:color w:val="FF0000"/>
                <w:lang w:val="uk-UA"/>
              </w:rPr>
              <w:t xml:space="preserve"> </w:t>
            </w:r>
            <w:r w:rsidR="000F586A">
              <w:rPr>
                <w:rFonts w:cs="Times New Roman"/>
                <w:color w:val="FF0000"/>
                <w:lang w:val="uk-UA"/>
              </w:rPr>
              <w:lastRenderedPageBreak/>
              <w:t>(за наявності технічної можливості)</w:t>
            </w:r>
            <w:r w:rsidRPr="00556EF0">
              <w:rPr>
                <w:rFonts w:cs="Times New Roman"/>
                <w:lang w:val="uk-UA"/>
              </w:rPr>
              <w:t xml:space="preserve">, який здійснює ідентифікацію заявника шляхом пред’явлення заявником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після проходження електронної ідентифікації та автентифікації з використанням інтегрованої системи електронної ідентифікації, електронного підпису або інших засобів електронної ідентифікації, які дають змогу однозначно встановити </w:t>
            </w:r>
            <w:r w:rsidRPr="00556EF0">
              <w:rPr>
                <w:rFonts w:cs="Times New Roman"/>
                <w:color w:val="FF0000"/>
                <w:lang w:val="uk-UA"/>
              </w:rPr>
              <w:t xml:space="preserve">особу </w:t>
            </w:r>
            <w:r w:rsidR="000F4970" w:rsidRPr="00556EF0">
              <w:rPr>
                <w:rFonts w:cs="Times New Roman"/>
                <w:color w:val="FF0000"/>
                <w:lang w:val="uk-UA"/>
              </w:rPr>
              <w:t>адміністратора віддаленого робочого місця центру надання адміністративних послуг виконавчого комітету Старокостянтинівської міської ради</w:t>
            </w:r>
            <w:r w:rsidRPr="00556EF0">
              <w:rPr>
                <w:rFonts w:cs="Times New Roman"/>
                <w:lang w:val="uk-UA"/>
              </w:rPr>
              <w:t xml:space="preserve">. </w:t>
            </w:r>
          </w:p>
          <w:p w14:paraId="231BEBF8" w14:textId="77777777" w:rsidR="000F4970" w:rsidRPr="00556EF0" w:rsidRDefault="000F4970" w:rsidP="00556EF0">
            <w:pPr>
              <w:pStyle w:val="WW-"/>
              <w:tabs>
                <w:tab w:val="left" w:pos="0"/>
                <w:tab w:val="left" w:pos="9781"/>
              </w:tabs>
              <w:spacing w:after="0" w:line="240" w:lineRule="auto"/>
              <w:ind w:firstLine="20"/>
              <w:jc w:val="both"/>
              <w:rPr>
                <w:rFonts w:cs="Times New Roman"/>
                <w:lang w:val="uk-UA"/>
              </w:rPr>
            </w:pPr>
          </w:p>
          <w:p w14:paraId="7A9C04FA" w14:textId="6A078A34" w:rsidR="002C658B" w:rsidRPr="00556EF0" w:rsidRDefault="00A60A8D" w:rsidP="00556EF0">
            <w:pPr>
              <w:pStyle w:val="WW-"/>
              <w:tabs>
                <w:tab w:val="left" w:pos="0"/>
                <w:tab w:val="left" w:pos="9781"/>
              </w:tabs>
              <w:spacing w:after="0" w:line="240" w:lineRule="auto"/>
              <w:ind w:firstLine="20"/>
              <w:jc w:val="both"/>
              <w:rPr>
                <w:rFonts w:cs="Times New Roman"/>
                <w:color w:val="FF0000"/>
                <w:lang w:val="uk-UA"/>
              </w:rPr>
            </w:pPr>
            <w:r w:rsidRPr="00556EF0">
              <w:rPr>
                <w:rFonts w:cs="Times New Roman"/>
                <w:lang w:val="uk-UA"/>
              </w:rPr>
              <w:t xml:space="preserve">Після формування заяви в електронній формі засобами Порталу Дія або Реєстру на неї </w:t>
            </w:r>
            <w:r w:rsidR="000F4970" w:rsidRPr="00556EF0">
              <w:rPr>
                <w:rFonts w:cs="Times New Roman"/>
                <w:color w:val="FF0000"/>
                <w:lang w:val="uk-UA"/>
              </w:rPr>
              <w:t>адміністратором віддаленого робочого місця центру надання адміністративних послуг виконавчого комітету Старокостянтинівської міської ради</w:t>
            </w:r>
            <w:r w:rsidR="000F4970" w:rsidRPr="00556EF0">
              <w:rPr>
                <w:rFonts w:cs="Times New Roman"/>
                <w:lang w:val="uk-UA"/>
              </w:rPr>
              <w:t xml:space="preserve"> </w:t>
            </w:r>
            <w:r w:rsidRPr="00556EF0">
              <w:rPr>
                <w:rFonts w:cs="Times New Roman"/>
                <w:lang w:val="uk-UA"/>
              </w:rPr>
              <w:t>накладається кваліфікований електронний підпис або удосконалений електронний підпис, що базується на кваліфікованому сертифікаті електронного підпис</w:t>
            </w:r>
          </w:p>
        </w:tc>
      </w:tr>
      <w:tr w:rsidR="002C658B" w:rsidRPr="00556EF0" w14:paraId="6DBE6C27" w14:textId="77777777" w:rsidTr="000F4970">
        <w:trPr>
          <w:trHeight w:val="150"/>
        </w:trPr>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8272672" w14:textId="0E288121" w:rsidR="002C658B" w:rsidRPr="00556EF0" w:rsidRDefault="00BD450D" w:rsidP="00556EF0">
            <w:pPr>
              <w:pStyle w:val="a3"/>
              <w:spacing w:line="240" w:lineRule="auto"/>
              <w:jc w:val="center"/>
              <w:rPr>
                <w:sz w:val="24"/>
                <w:szCs w:val="24"/>
              </w:rPr>
            </w:pPr>
            <w:r w:rsidRPr="00556EF0">
              <w:rPr>
                <w:sz w:val="24"/>
                <w:szCs w:val="24"/>
                <w:lang w:eastAsia="uk-UA"/>
              </w:rPr>
              <w:lastRenderedPageBreak/>
              <w:t>9</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0FABF93" w14:textId="713EFF84" w:rsidR="002C658B" w:rsidRPr="00556EF0" w:rsidRDefault="00000000" w:rsidP="00556EF0">
            <w:pPr>
              <w:pStyle w:val="a3"/>
              <w:spacing w:line="240" w:lineRule="auto"/>
              <w:jc w:val="left"/>
              <w:rPr>
                <w:sz w:val="24"/>
                <w:szCs w:val="24"/>
              </w:rPr>
            </w:pPr>
            <w:r w:rsidRPr="00556EF0">
              <w:rPr>
                <w:sz w:val="24"/>
                <w:szCs w:val="24"/>
                <w:lang w:eastAsia="uk-UA"/>
              </w:rPr>
              <w:t xml:space="preserve">Платність (безоплатність) надання </w:t>
            </w:r>
            <w:r w:rsidR="00900B14" w:rsidRPr="00556EF0">
              <w:rPr>
                <w:bCs/>
                <w:sz w:val="24"/>
                <w:szCs w:val="24"/>
                <w:lang w:eastAsia="uk-UA"/>
              </w:rPr>
              <w:t>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B71F485" w14:textId="2D6AB4A2" w:rsidR="002C658B" w:rsidRPr="00556EF0" w:rsidRDefault="00256096" w:rsidP="00556EF0">
            <w:pPr>
              <w:pStyle w:val="WW-"/>
              <w:spacing w:after="0" w:line="240" w:lineRule="auto"/>
              <w:jc w:val="both"/>
              <w:rPr>
                <w:rFonts w:cs="Times New Roman"/>
                <w:lang w:val="uk-UA"/>
              </w:rPr>
            </w:pPr>
            <w:r w:rsidRPr="00556EF0">
              <w:rPr>
                <w:rFonts w:cs="Times New Roman"/>
                <w:lang w:val="uk-UA"/>
              </w:rPr>
              <w:t>Безоплатно</w:t>
            </w:r>
          </w:p>
        </w:tc>
      </w:tr>
      <w:tr w:rsidR="000F4970" w:rsidRPr="00556EF0" w14:paraId="0991AF19"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3EC590A" w14:textId="1B19DBDA" w:rsidR="000F4970" w:rsidRPr="00556EF0" w:rsidRDefault="000F4970" w:rsidP="00556EF0">
            <w:pPr>
              <w:pStyle w:val="a3"/>
              <w:spacing w:line="240" w:lineRule="auto"/>
              <w:jc w:val="center"/>
              <w:rPr>
                <w:sz w:val="24"/>
                <w:szCs w:val="24"/>
                <w:lang w:eastAsia="uk-UA"/>
              </w:rPr>
            </w:pPr>
            <w:r w:rsidRPr="00556EF0">
              <w:rPr>
                <w:sz w:val="24"/>
                <w:szCs w:val="24"/>
                <w:lang w:eastAsia="uk-UA"/>
              </w:rPr>
              <w:t>10</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D20C5A0" w14:textId="4A13EE92" w:rsidR="000F4970" w:rsidRPr="00556EF0" w:rsidRDefault="000F4970" w:rsidP="00556EF0">
            <w:pPr>
              <w:pStyle w:val="a3"/>
              <w:spacing w:line="240" w:lineRule="auto"/>
              <w:jc w:val="left"/>
              <w:rPr>
                <w:sz w:val="24"/>
                <w:szCs w:val="24"/>
                <w:lang w:eastAsia="uk-UA"/>
              </w:rPr>
            </w:pPr>
            <w:r w:rsidRPr="00556EF0">
              <w:rPr>
                <w:sz w:val="24"/>
                <w:szCs w:val="24"/>
                <w:lang w:eastAsia="uk-UA"/>
              </w:rPr>
              <w:t xml:space="preserve">Строк надання </w:t>
            </w:r>
            <w:r w:rsidRPr="00556EF0">
              <w:rPr>
                <w:bCs/>
                <w:sz w:val="24"/>
                <w:szCs w:val="24"/>
                <w:lang w:eastAsia="uk-UA"/>
              </w:rPr>
              <w:t>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D4A61AA" w14:textId="79B42F9A" w:rsidR="000F4970" w:rsidRPr="00556EF0" w:rsidRDefault="000F4970" w:rsidP="00556EF0">
            <w:pPr>
              <w:pStyle w:val="WW-"/>
              <w:spacing w:after="0" w:line="240" w:lineRule="auto"/>
              <w:jc w:val="both"/>
              <w:rPr>
                <w:rFonts w:eastAsia="Times New Roman" w:cs="Times New Roman"/>
                <w:shd w:val="clear" w:color="auto" w:fill="FFFFFF"/>
                <w:lang w:val="uk-UA"/>
              </w:rPr>
            </w:pPr>
            <w:r w:rsidRPr="00556EF0">
              <w:rPr>
                <w:rFonts w:eastAsia="Times New Roman" w:cs="Times New Roman"/>
                <w:shd w:val="clear" w:color="auto" w:fill="FFFFFF"/>
                <w:lang w:val="uk-UA"/>
              </w:rPr>
              <w:t>30 календарних днів</w:t>
            </w:r>
          </w:p>
        </w:tc>
      </w:tr>
      <w:tr w:rsidR="00C03B29" w:rsidRPr="00556EF0" w14:paraId="0BDB8724"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D480C34" w14:textId="058D0DEC" w:rsidR="00C03B29" w:rsidRPr="00556EF0" w:rsidRDefault="00C03B29" w:rsidP="00556EF0">
            <w:pPr>
              <w:pStyle w:val="a3"/>
              <w:spacing w:line="240" w:lineRule="auto"/>
              <w:jc w:val="center"/>
              <w:rPr>
                <w:sz w:val="24"/>
                <w:szCs w:val="24"/>
              </w:rPr>
            </w:pPr>
            <w:r w:rsidRPr="00556EF0">
              <w:rPr>
                <w:sz w:val="24"/>
                <w:szCs w:val="24"/>
              </w:rPr>
              <w:t>10.1.</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09006F" w14:textId="631F05F1" w:rsidR="00C03B29" w:rsidRPr="00556EF0" w:rsidRDefault="00C03B29" w:rsidP="00556EF0">
            <w:pPr>
              <w:pStyle w:val="a3"/>
              <w:spacing w:line="240" w:lineRule="auto"/>
              <w:jc w:val="left"/>
              <w:rPr>
                <w:sz w:val="24"/>
                <w:szCs w:val="24"/>
              </w:rPr>
            </w:pPr>
            <w:r w:rsidRPr="00556EF0">
              <w:rPr>
                <w:sz w:val="24"/>
                <w:szCs w:val="24"/>
                <w:lang w:eastAsia="uk-UA"/>
              </w:rPr>
              <w:t>Підстави для залишення заяви без руху</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462581F" w14:textId="15720FAD" w:rsidR="00C03B29" w:rsidRPr="00556EF0" w:rsidRDefault="00C03B29" w:rsidP="00556EF0">
            <w:pPr>
              <w:pStyle w:val="WW-"/>
              <w:spacing w:after="0" w:line="240" w:lineRule="auto"/>
              <w:jc w:val="both"/>
              <w:rPr>
                <w:rFonts w:cs="Times New Roman"/>
                <w:lang w:val="uk-UA"/>
              </w:rPr>
            </w:pPr>
            <w:r w:rsidRPr="00556EF0">
              <w:rPr>
                <w:rFonts w:eastAsia="Times New Roman" w:cs="Times New Roman"/>
                <w:shd w:val="clear" w:color="auto" w:fill="FFFFFF"/>
                <w:lang w:val="uk-UA"/>
              </w:rPr>
              <w:t>Подання заяви з порушенням встановлених законодавством вимог (ст. 43 Закону України “Про адміністративну процедуру”</w:t>
            </w:r>
            <w:r w:rsidR="00556EF0" w:rsidRPr="00556EF0">
              <w:rPr>
                <w:rFonts w:eastAsia="Times New Roman" w:cs="Times New Roman"/>
                <w:shd w:val="clear" w:color="auto" w:fill="FFFFFF"/>
                <w:lang w:val="uk-UA"/>
              </w:rPr>
              <w:t>)</w:t>
            </w:r>
          </w:p>
        </w:tc>
      </w:tr>
      <w:tr w:rsidR="00C03B29" w:rsidRPr="00556EF0" w14:paraId="36A96627"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E52DA02" w14:textId="5335B8ED" w:rsidR="00C03B29" w:rsidRPr="00556EF0" w:rsidRDefault="00C03B29" w:rsidP="00556EF0">
            <w:pPr>
              <w:pStyle w:val="a3"/>
              <w:spacing w:line="240" w:lineRule="auto"/>
              <w:jc w:val="center"/>
              <w:rPr>
                <w:sz w:val="24"/>
                <w:szCs w:val="24"/>
              </w:rPr>
            </w:pPr>
            <w:r w:rsidRPr="00556EF0">
              <w:rPr>
                <w:sz w:val="24"/>
                <w:szCs w:val="24"/>
              </w:rPr>
              <w:t>10.2</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B825019" w14:textId="35B554D6" w:rsidR="00C03B29" w:rsidRPr="00556EF0" w:rsidRDefault="00C03B29" w:rsidP="00556EF0">
            <w:pPr>
              <w:pStyle w:val="a3"/>
              <w:spacing w:line="240" w:lineRule="auto"/>
              <w:jc w:val="left"/>
              <w:rPr>
                <w:sz w:val="24"/>
                <w:szCs w:val="24"/>
              </w:rPr>
            </w:pPr>
            <w:r w:rsidRPr="00556EF0">
              <w:rPr>
                <w:sz w:val="24"/>
                <w:szCs w:val="24"/>
                <w:lang w:eastAsia="uk-UA"/>
              </w:rPr>
              <w:t>Підстави для зупинення адміністративного провадження у справі з розгляду заяви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147B2F7" w14:textId="08847069" w:rsidR="00C03B29" w:rsidRPr="00556EF0" w:rsidRDefault="00C03B29" w:rsidP="00556EF0">
            <w:pPr>
              <w:pStyle w:val="WW-"/>
              <w:spacing w:after="0" w:line="240" w:lineRule="auto"/>
              <w:jc w:val="both"/>
              <w:rPr>
                <w:rFonts w:cs="Times New Roman"/>
                <w:lang w:val="uk-UA"/>
              </w:rPr>
            </w:pPr>
            <w:r w:rsidRPr="00556EF0">
              <w:rPr>
                <w:rFonts w:eastAsia="Times New Roman" w:cs="Times New Roman"/>
                <w:shd w:val="clear" w:color="auto" w:fill="FFFFFF"/>
                <w:lang w:val="uk-UA"/>
              </w:rPr>
              <w:t>Виникнення обставин, що перешкоджають розгляду/прийняттю рішення за результатом розгляду заяви (п. 5 ч. 2 ст. 64 Закону України “Про адміністративну процедуру”)</w:t>
            </w:r>
          </w:p>
        </w:tc>
      </w:tr>
      <w:tr w:rsidR="000F4970" w:rsidRPr="00556EF0" w14:paraId="0622E9C4"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FDC1670" w14:textId="51952BAA" w:rsidR="000F4970" w:rsidRPr="00556EF0" w:rsidRDefault="000F4970" w:rsidP="00556EF0">
            <w:pPr>
              <w:pStyle w:val="a3"/>
              <w:spacing w:line="240" w:lineRule="auto"/>
              <w:jc w:val="center"/>
              <w:rPr>
                <w:sz w:val="24"/>
                <w:szCs w:val="24"/>
              </w:rPr>
            </w:pPr>
            <w:r w:rsidRPr="00556EF0">
              <w:rPr>
                <w:sz w:val="24"/>
                <w:szCs w:val="24"/>
                <w:lang w:eastAsia="uk-UA"/>
              </w:rPr>
              <w:t>11</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955C6E4" w14:textId="023DB2A1" w:rsidR="000F4970" w:rsidRPr="00556EF0" w:rsidRDefault="000F4970" w:rsidP="00556EF0">
            <w:pPr>
              <w:pStyle w:val="a3"/>
              <w:spacing w:line="240" w:lineRule="auto"/>
              <w:jc w:val="left"/>
              <w:rPr>
                <w:sz w:val="24"/>
                <w:szCs w:val="24"/>
              </w:rPr>
            </w:pPr>
            <w:r w:rsidRPr="00556EF0">
              <w:rPr>
                <w:sz w:val="24"/>
                <w:szCs w:val="24"/>
                <w:lang w:eastAsia="uk-UA"/>
              </w:rPr>
              <w:t xml:space="preserve">Перелік підстав для відмови у наданні </w:t>
            </w:r>
            <w:r w:rsidRPr="00556EF0">
              <w:rPr>
                <w:bCs/>
                <w:sz w:val="24"/>
                <w:szCs w:val="24"/>
                <w:lang w:eastAsia="uk-UA"/>
              </w:rPr>
              <w:t>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E68F7F2" w14:textId="77777777" w:rsidR="00C03B29" w:rsidRPr="00556EF0" w:rsidRDefault="00C03B29" w:rsidP="00556EF0">
            <w:pPr>
              <w:pStyle w:val="WW-"/>
              <w:spacing w:after="0" w:line="240" w:lineRule="auto"/>
              <w:jc w:val="both"/>
              <w:rPr>
                <w:rFonts w:cs="Times New Roman"/>
                <w:lang w:val="uk-UA"/>
              </w:rPr>
            </w:pPr>
            <w:bookmarkStart w:id="1" w:name="o545"/>
            <w:bookmarkStart w:id="2" w:name="o625"/>
            <w:bookmarkStart w:id="3" w:name="o371"/>
            <w:bookmarkEnd w:id="1"/>
            <w:bookmarkEnd w:id="2"/>
            <w:bookmarkEnd w:id="3"/>
            <w:r w:rsidRPr="00556EF0">
              <w:rPr>
                <w:rFonts w:cs="Times New Roman"/>
                <w:lang w:val="uk-UA"/>
              </w:rPr>
              <w:t xml:space="preserve">Управління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адресою фактичного місця </w:t>
            </w:r>
            <w:r w:rsidRPr="00556EF0">
              <w:rPr>
                <w:rFonts w:cs="Times New Roman"/>
                <w:lang w:val="uk-UA"/>
              </w:rPr>
              <w:lastRenderedPageBreak/>
              <w:t xml:space="preserve">проживання (для внутрішньо переміщених осіб) заявника відмовляє заявнику у наданні статусу члена сім’ї загиблого (померлого) ветерана війни, Захисника чи Захисниці України у разі: </w:t>
            </w:r>
          </w:p>
          <w:p w14:paraId="5763ADFA"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      1) якщо заявник не належить до членів сімей загиблих (померлих) ветеранів війни, Захисників чи Захисниць України, зазначених у статтях 10 та 10-1 Закону; </w:t>
            </w:r>
          </w:p>
          <w:p w14:paraId="297643A4"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     2) відсутності необхідних документів; </w:t>
            </w:r>
          </w:p>
          <w:p w14:paraId="0AC2F409"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     3) подання неправдивих відомостей; </w:t>
            </w:r>
          </w:p>
          <w:p w14:paraId="1EF082C1"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     4) виявлення підробок у поданих документах;</w:t>
            </w:r>
          </w:p>
          <w:p w14:paraId="3234EEF9"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     5) наявності обвинувального вироку суду, який набрав законної сили, за вчинення особою, яка загинула (пропала безвісти) або померла,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221FF80"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      6) наявності обвинувального вироку суду, який набрав законної сили, за вчинення заявником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 </w:t>
            </w:r>
          </w:p>
          <w:p w14:paraId="2ABBEA94" w14:textId="51E4F9C9" w:rsidR="000F4970" w:rsidRPr="00556EF0" w:rsidRDefault="00C03B29" w:rsidP="00556EF0">
            <w:pPr>
              <w:pStyle w:val="WW-"/>
              <w:spacing w:after="0" w:line="240" w:lineRule="auto"/>
              <w:jc w:val="both"/>
              <w:rPr>
                <w:rFonts w:cs="Times New Roman"/>
                <w:lang w:val="uk-UA"/>
              </w:rPr>
            </w:pPr>
            <w:r w:rsidRPr="00556EF0">
              <w:rPr>
                <w:rFonts w:cs="Times New Roman"/>
                <w:lang w:val="uk-UA"/>
              </w:rPr>
              <w:t xml:space="preserve">     7) коли причина смерті внаслідок поранення (контузії, каліцтва або захворювання) особи, яка загинула (пропала безвісти) або померла, не відповідає вимогам Закону</w:t>
            </w:r>
          </w:p>
        </w:tc>
      </w:tr>
      <w:tr w:rsidR="000F4970" w:rsidRPr="00556EF0" w14:paraId="43A6F76B" w14:textId="77777777" w:rsidTr="000F4970">
        <w:trPr>
          <w:trHeight w:val="652"/>
        </w:trPr>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46EA7F3" w14:textId="6F78A423" w:rsidR="000F4970" w:rsidRPr="00556EF0" w:rsidRDefault="000F4970" w:rsidP="00556EF0">
            <w:pPr>
              <w:pStyle w:val="a3"/>
              <w:spacing w:line="240" w:lineRule="auto"/>
              <w:jc w:val="left"/>
              <w:rPr>
                <w:sz w:val="24"/>
                <w:szCs w:val="24"/>
              </w:rPr>
            </w:pPr>
            <w:r w:rsidRPr="00556EF0">
              <w:rPr>
                <w:sz w:val="24"/>
                <w:szCs w:val="24"/>
                <w:lang w:eastAsia="uk-UA"/>
              </w:rPr>
              <w:lastRenderedPageBreak/>
              <w:t>12</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42DBB0B" w14:textId="77777777" w:rsidR="000F4970" w:rsidRPr="00556EF0" w:rsidRDefault="000F4970" w:rsidP="00556EF0">
            <w:pPr>
              <w:pStyle w:val="a3"/>
              <w:spacing w:line="240" w:lineRule="auto"/>
              <w:jc w:val="left"/>
              <w:rPr>
                <w:sz w:val="24"/>
                <w:szCs w:val="24"/>
              </w:rPr>
            </w:pPr>
            <w:r w:rsidRPr="00556EF0">
              <w:rPr>
                <w:sz w:val="24"/>
                <w:szCs w:val="24"/>
                <w:lang w:eastAsia="uk-UA"/>
              </w:rPr>
              <w:t>Результат надання адміністративної послуги</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96D5D75" w14:textId="0AF2A38E" w:rsidR="000F4970" w:rsidRPr="00556EF0" w:rsidRDefault="00C03B29" w:rsidP="00556EF0">
            <w:pPr>
              <w:pStyle w:val="WW-"/>
              <w:tabs>
                <w:tab w:val="left" w:pos="1565"/>
              </w:tabs>
              <w:spacing w:after="0" w:line="240" w:lineRule="auto"/>
              <w:jc w:val="both"/>
              <w:rPr>
                <w:rFonts w:cs="Times New Roman"/>
                <w:lang w:val="uk-UA"/>
              </w:rPr>
            </w:pPr>
            <w:r w:rsidRPr="00556EF0">
              <w:rPr>
                <w:rFonts w:cs="Times New Roman"/>
                <w:lang w:val="uk-UA"/>
              </w:rPr>
              <w:t>“Посвідчення члена сім’ї загиблого”/“Посвідчення члена сім’ї загиблого Захисника чи Захисниці України”/довідка, що видається матері (або іншому повнолітньому члену сім’ї загиблої особи, або опікуну)/посвідчення з продовженим строком дії/повідомлення про відмову у наданні статусу</w:t>
            </w:r>
          </w:p>
        </w:tc>
      </w:tr>
      <w:tr w:rsidR="000F4970" w:rsidRPr="00556EF0" w14:paraId="13F09750"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76E9A43" w14:textId="1FC3B0E7" w:rsidR="000F4970" w:rsidRPr="00556EF0" w:rsidRDefault="000F4970" w:rsidP="00556EF0">
            <w:pPr>
              <w:pStyle w:val="a3"/>
              <w:spacing w:line="240" w:lineRule="auto"/>
              <w:jc w:val="left"/>
              <w:rPr>
                <w:sz w:val="24"/>
                <w:szCs w:val="24"/>
              </w:rPr>
            </w:pPr>
            <w:r w:rsidRPr="00556EF0">
              <w:rPr>
                <w:sz w:val="24"/>
                <w:szCs w:val="24"/>
                <w:lang w:eastAsia="uk-UA"/>
              </w:rPr>
              <w:t>13</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920E6BC" w14:textId="77777777" w:rsidR="000F4970" w:rsidRPr="00556EF0" w:rsidRDefault="000F4970" w:rsidP="00556EF0">
            <w:pPr>
              <w:pStyle w:val="a3"/>
              <w:spacing w:line="240" w:lineRule="auto"/>
              <w:jc w:val="left"/>
              <w:rPr>
                <w:sz w:val="24"/>
                <w:szCs w:val="24"/>
              </w:rPr>
            </w:pPr>
            <w:r w:rsidRPr="00556EF0">
              <w:rPr>
                <w:sz w:val="24"/>
                <w:szCs w:val="24"/>
                <w:lang w:eastAsia="uk-UA"/>
              </w:rPr>
              <w:t>Способи отримання відповіді (результату)</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0588665" w14:textId="53D01126" w:rsidR="00C03B29" w:rsidRPr="00556EF0" w:rsidRDefault="00C03B29" w:rsidP="00556EF0">
            <w:pPr>
              <w:pStyle w:val="WW-"/>
              <w:spacing w:after="0" w:line="240" w:lineRule="auto"/>
              <w:jc w:val="both"/>
              <w:rPr>
                <w:rFonts w:cs="Times New Roman"/>
                <w:lang w:val="uk-UA"/>
              </w:rPr>
            </w:pPr>
            <w:bookmarkStart w:id="4" w:name="n424"/>
            <w:bookmarkStart w:id="5" w:name="o638"/>
            <w:bookmarkEnd w:id="4"/>
            <w:bookmarkEnd w:id="5"/>
            <w:r w:rsidRPr="00556EF0">
              <w:rPr>
                <w:rFonts w:cs="Times New Roman"/>
                <w:lang w:val="uk-UA"/>
              </w:rPr>
              <w:t>1. Посвідчення з написом “Посвідчення члена сім’ї</w:t>
            </w:r>
            <w:r w:rsidR="00556EF0" w:rsidRPr="00556EF0">
              <w:rPr>
                <w:rFonts w:cs="Times New Roman"/>
                <w:lang w:val="uk-UA"/>
              </w:rPr>
              <w:t xml:space="preserve"> </w:t>
            </w:r>
            <w:r w:rsidRPr="00556EF0">
              <w:rPr>
                <w:rFonts w:cs="Times New Roman"/>
                <w:lang w:val="uk-UA"/>
              </w:rPr>
              <w:t xml:space="preserve">загиблого”, “Посвідчення члена сім’ї загиблого Захисника чи Захисниці України”, довідка, що видається матері (або іншому повнолітньому члену сім’ї загиблої особи, або опікуну)/посвідчення з продовженим строком дії вручаються особисто або за дорученням, оформленим в установленому законом порядку, уповноваженим особам: </w:t>
            </w:r>
          </w:p>
          <w:p w14:paraId="6B441DF4" w14:textId="403E9D3A"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     1)</w:t>
            </w:r>
            <w:r w:rsidR="00556EF0" w:rsidRPr="00556EF0">
              <w:rPr>
                <w:rFonts w:cs="Times New Roman"/>
                <w:lang w:val="uk-UA"/>
              </w:rPr>
              <w:t xml:space="preserve"> </w:t>
            </w:r>
            <w:r w:rsidRPr="00556EF0">
              <w:rPr>
                <w:rFonts w:cs="Times New Roman"/>
                <w:lang w:val="uk-UA"/>
              </w:rPr>
              <w:t xml:space="preserve">у віддаленому робочому місці центру надання адміністративних послуг виконавчого комітету Старокостянтинівської міської ради, за задекларованим/зареєстрованим місцем проживання (перебування) або за адресою фактичного місця </w:t>
            </w:r>
            <w:r w:rsidRPr="00556EF0">
              <w:rPr>
                <w:rFonts w:cs="Times New Roman"/>
                <w:lang w:val="uk-UA"/>
              </w:rPr>
              <w:lastRenderedPageBreak/>
              <w:t xml:space="preserve">проживання (для внутрішньо переміщених осіб) заявника; </w:t>
            </w:r>
          </w:p>
          <w:p w14:paraId="476BD1D2" w14:textId="27A3569D"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     2) суб’єктом надання адміністративної послуги – управління</w:t>
            </w:r>
            <w:r w:rsidR="00556EF0" w:rsidRPr="00556EF0">
              <w:rPr>
                <w:rFonts w:cs="Times New Roman"/>
                <w:lang w:val="uk-UA"/>
              </w:rPr>
              <w:t>м</w:t>
            </w:r>
            <w:r w:rsidRPr="00556EF0">
              <w:rPr>
                <w:rFonts w:cs="Times New Roman"/>
                <w:lang w:val="uk-UA"/>
              </w:rPr>
              <w:t xml:space="preserve">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адресою фактичного місця проживання (для внутрішньо переміщених осіб) заявника. </w:t>
            </w:r>
          </w:p>
          <w:p w14:paraId="2BE6B42B" w14:textId="77777777" w:rsidR="00C03B29" w:rsidRPr="00556EF0" w:rsidRDefault="00C03B29" w:rsidP="00556EF0">
            <w:pPr>
              <w:pStyle w:val="WW-"/>
              <w:spacing w:after="0" w:line="240" w:lineRule="auto"/>
              <w:jc w:val="both"/>
              <w:rPr>
                <w:rFonts w:cs="Times New Roman"/>
                <w:lang w:val="uk-UA"/>
              </w:rPr>
            </w:pPr>
          </w:p>
          <w:p w14:paraId="3545404B"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2. Повідомлення про надання (відмову у наданні) статусу члена сім’ї загиблого (померлого) Захисника чи Захисниці України заявник отримує: шляхом надсилання управлінням соціального захисту населення виконавчого комітету Старокостянтинівської міської ради повідомлення на електронну (поштову) адресу, зазначену заявником у заяві, що подана в паперовій формі; засобами Порталу Дія або засобами Реєстру (у разі подання заяви в електронній формі). </w:t>
            </w:r>
          </w:p>
          <w:p w14:paraId="640B8536"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   До віддаленого робочого місця центру надання адміністративних послуг виконавчого комітету Старокостянтинівської міської ради повідомлення про надання (відмову у наданні) статусу члена сім’ї загиблого (померлого) Захисника чи Захисниці України передається через електронний кабінет. </w:t>
            </w:r>
          </w:p>
          <w:p w14:paraId="7F8CFF7C"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У разі відсутності технічної можливості передати повідомлення про надання (відмову у наданні) статусу члена сім’ї загиблого (померлого) Захисника чи Захисниці України через електронний кабінет такі відомості не пізніше ніж через три дні після їх прийняття передаються до віддаленого робочого місця центру надання адміністративних послуг виконавчого комітету Старокостянтинівської міської ради у паперовій формі</w:t>
            </w:r>
            <w:r w:rsidR="000F4970" w:rsidRPr="00556EF0">
              <w:rPr>
                <w:rFonts w:cs="Times New Roman"/>
                <w:lang w:val="uk-UA"/>
              </w:rPr>
              <w:t xml:space="preserve"> </w:t>
            </w:r>
          </w:p>
          <w:p w14:paraId="03D816D5" w14:textId="22672D18" w:rsidR="000F4970" w:rsidRPr="00556EF0" w:rsidRDefault="000F4970" w:rsidP="00556EF0">
            <w:pPr>
              <w:pStyle w:val="WW-"/>
              <w:spacing w:after="0" w:line="240" w:lineRule="auto"/>
              <w:jc w:val="both"/>
              <w:rPr>
                <w:rFonts w:cs="Times New Roman"/>
                <w:lang w:val="uk-UA"/>
              </w:rPr>
            </w:pPr>
          </w:p>
        </w:tc>
      </w:tr>
      <w:tr w:rsidR="00C03B29" w:rsidRPr="00556EF0" w14:paraId="0BC58223" w14:textId="77777777" w:rsidTr="000F4970">
        <w:tc>
          <w:tcPr>
            <w:tcW w:w="70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D7B117C" w14:textId="55BA6EB8" w:rsidR="00C03B29" w:rsidRPr="00556EF0" w:rsidRDefault="00C03B29" w:rsidP="00556EF0">
            <w:pPr>
              <w:pStyle w:val="a3"/>
              <w:spacing w:line="240" w:lineRule="auto"/>
              <w:jc w:val="left"/>
              <w:rPr>
                <w:sz w:val="24"/>
                <w:szCs w:val="24"/>
                <w:lang w:eastAsia="uk-UA"/>
              </w:rPr>
            </w:pPr>
            <w:r w:rsidRPr="00556EF0">
              <w:rPr>
                <w:sz w:val="24"/>
                <w:szCs w:val="24"/>
                <w:lang w:eastAsia="uk-UA"/>
              </w:rPr>
              <w:lastRenderedPageBreak/>
              <w:t>14</w:t>
            </w:r>
          </w:p>
        </w:tc>
        <w:tc>
          <w:tcPr>
            <w:tcW w:w="2693"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55A9871" w14:textId="6C36721E" w:rsidR="00C03B29" w:rsidRPr="00556EF0" w:rsidRDefault="00C03B29" w:rsidP="00556EF0">
            <w:pPr>
              <w:pStyle w:val="a3"/>
              <w:spacing w:line="240" w:lineRule="auto"/>
              <w:jc w:val="left"/>
              <w:rPr>
                <w:sz w:val="24"/>
                <w:szCs w:val="24"/>
                <w:lang w:eastAsia="uk-UA"/>
              </w:rPr>
            </w:pPr>
            <w:r w:rsidRPr="00556EF0">
              <w:rPr>
                <w:sz w:val="24"/>
                <w:szCs w:val="24"/>
                <w:lang w:eastAsia="uk-UA"/>
              </w:rPr>
              <w:t>Примітка*</w:t>
            </w:r>
          </w:p>
        </w:tc>
        <w:tc>
          <w:tcPr>
            <w:tcW w:w="629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9087B89" w14:textId="77777777"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Управління соціального захисту населення виконавчого комітету Старокостянтинівської міської ради за задекларованим/зареєстрованим місцем проживання (перебування) або за адресою фактичного місця проживання (для внутрішньо переміщених осіб) заявника у випадку отримання у місячний строк відповіді на запит від уповноважених органів після прийняття рішення про відмову у наданні заявнику статусу члена сім’ї загиблого (померлого) Захисника чи Захисниці України протягом одного календарного дня інформує про це заявника в електронній формі або іншими засобами зв’язку та пропонує йому повторно подати заяву у письмовій формі про надання статусу, яка долучається до раніше поданої заяви та витребуваних документів. </w:t>
            </w:r>
          </w:p>
          <w:p w14:paraId="5CFF015D" w14:textId="77777777" w:rsidR="00C03B29" w:rsidRPr="00556EF0" w:rsidRDefault="00C03B29" w:rsidP="00556EF0">
            <w:pPr>
              <w:pStyle w:val="WW-"/>
              <w:spacing w:after="0" w:line="240" w:lineRule="auto"/>
              <w:jc w:val="both"/>
              <w:rPr>
                <w:rFonts w:cs="Times New Roman"/>
                <w:lang w:val="uk-UA"/>
              </w:rPr>
            </w:pPr>
          </w:p>
          <w:p w14:paraId="6F96EB15" w14:textId="7CC88E9B" w:rsidR="00C03B29" w:rsidRPr="00556EF0" w:rsidRDefault="00C03B29" w:rsidP="00556EF0">
            <w:pPr>
              <w:pStyle w:val="WW-"/>
              <w:spacing w:after="0" w:line="240" w:lineRule="auto"/>
              <w:jc w:val="both"/>
              <w:rPr>
                <w:rFonts w:cs="Times New Roman"/>
                <w:lang w:val="uk-UA"/>
              </w:rPr>
            </w:pPr>
            <w:r w:rsidRPr="00556EF0">
              <w:rPr>
                <w:rFonts w:cs="Times New Roman"/>
                <w:lang w:val="uk-UA"/>
              </w:rPr>
              <w:t xml:space="preserve">За результатами розгляду повторно поданої заяви управління соціального захисту населення виконавчого комітету Старокостянтинівської міської ради за задекларованим/зареєстрованим місцем проживання </w:t>
            </w:r>
            <w:r w:rsidRPr="00556EF0">
              <w:rPr>
                <w:rFonts w:cs="Times New Roman"/>
                <w:lang w:val="uk-UA"/>
              </w:rPr>
              <w:lastRenderedPageBreak/>
              <w:t>(перебування) або за адресою фактичного місця проживання (для внутрішньо переміщених осіб) приймає рішення про надання (відмову у наданні) статусу члена сім’ї загиблого (померлого) Захисника чи Захисниці України.</w:t>
            </w:r>
          </w:p>
        </w:tc>
      </w:tr>
    </w:tbl>
    <w:p w14:paraId="0FE998CE" w14:textId="77777777" w:rsidR="002C658B" w:rsidRPr="00556EF0" w:rsidRDefault="002C658B" w:rsidP="00556EF0">
      <w:pPr>
        <w:pStyle w:val="a3"/>
        <w:spacing w:line="240" w:lineRule="auto"/>
        <w:jc w:val="left"/>
        <w:rPr>
          <w:sz w:val="24"/>
          <w:szCs w:val="24"/>
        </w:rPr>
      </w:pPr>
    </w:p>
    <w:sectPr w:rsidR="002C658B" w:rsidRPr="00556EF0">
      <w:headerReference w:type="default" r:id="rId10"/>
      <w:pgSz w:w="11906" w:h="16838"/>
      <w:pgMar w:top="1134" w:right="567" w:bottom="1134" w:left="1701" w:header="426"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371ED" w14:textId="77777777" w:rsidR="001962E0" w:rsidRDefault="001962E0">
      <w:pPr>
        <w:spacing w:after="0" w:line="240" w:lineRule="auto"/>
      </w:pPr>
      <w:r>
        <w:separator/>
      </w:r>
    </w:p>
  </w:endnote>
  <w:endnote w:type="continuationSeparator" w:id="0">
    <w:p w14:paraId="33F40FC6" w14:textId="77777777" w:rsidR="001962E0" w:rsidRDefault="0019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38BE9" w14:textId="77777777" w:rsidR="001962E0" w:rsidRDefault="001962E0">
      <w:pPr>
        <w:spacing w:after="0" w:line="240" w:lineRule="auto"/>
      </w:pPr>
      <w:r>
        <w:separator/>
      </w:r>
    </w:p>
  </w:footnote>
  <w:footnote w:type="continuationSeparator" w:id="0">
    <w:p w14:paraId="4ED3E62E" w14:textId="77777777" w:rsidR="001962E0" w:rsidRDefault="0019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C735" w14:textId="77777777" w:rsidR="002C658B" w:rsidRDefault="00000000">
    <w:pPr>
      <w:pStyle w:val="af0"/>
      <w:jc w:val="center"/>
    </w:pPr>
    <w:r>
      <w:fldChar w:fldCharType="begin"/>
    </w:r>
    <w:r>
      <w:instrText>PAGE</w:instrText>
    </w:r>
    <w:r>
      <w:fldChar w:fldCharType="separate"/>
    </w:r>
    <w:r>
      <w:t>4</w:t>
    </w:r>
    <w:r>
      <w:fldChar w:fldCharType="end"/>
    </w:r>
  </w:p>
  <w:p w14:paraId="2D520E87" w14:textId="77777777" w:rsidR="002C658B" w:rsidRDefault="002C658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E2016"/>
    <w:multiLevelType w:val="multilevel"/>
    <w:tmpl w:val="49B880F2"/>
    <w:lvl w:ilvl="0">
      <w:start w:val="1"/>
      <w:numFmt w:val="decimal"/>
      <w:lvlText w:val="%1)"/>
      <w:lvlJc w:val="left"/>
      <w:pPr>
        <w:ind w:left="2202" w:hanging="360"/>
      </w:pPr>
      <w:rPr>
        <w:rFonts w:ascii="Times New Roman" w:eastAsia="Times New Roman" w:hAnsi="Times New Roman" w:cs="Times New Roman"/>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7A73721F"/>
    <w:multiLevelType w:val="multilevel"/>
    <w:tmpl w:val="7158B0F2"/>
    <w:lvl w:ilvl="0">
      <w:start w:val="1"/>
      <w:numFmt w:val="decimal"/>
      <w:lvlText w:val="%1."/>
      <w:lvlJc w:val="left"/>
      <w:pPr>
        <w:ind w:left="720" w:hanging="360"/>
      </w:pPr>
      <w:rPr>
        <w:rFonts w:ascii="Times New Roman" w:eastAsia="Times New Roman" w:hAnsi="Times New Roman" w:cs="Times New Roman"/>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4764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7773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658B"/>
    <w:rsid w:val="00011F07"/>
    <w:rsid w:val="00037C50"/>
    <w:rsid w:val="0004018F"/>
    <w:rsid w:val="00044E50"/>
    <w:rsid w:val="000A7233"/>
    <w:rsid w:val="000F4970"/>
    <w:rsid w:val="000F586A"/>
    <w:rsid w:val="00105E6B"/>
    <w:rsid w:val="00160768"/>
    <w:rsid w:val="001962E0"/>
    <w:rsid w:val="001D1A17"/>
    <w:rsid w:val="001E5926"/>
    <w:rsid w:val="00206F44"/>
    <w:rsid w:val="0024544B"/>
    <w:rsid w:val="00256096"/>
    <w:rsid w:val="002C5399"/>
    <w:rsid w:val="002C658B"/>
    <w:rsid w:val="002F16CF"/>
    <w:rsid w:val="003A7960"/>
    <w:rsid w:val="003B7D0D"/>
    <w:rsid w:val="003E058F"/>
    <w:rsid w:val="003E6D82"/>
    <w:rsid w:val="00413CD4"/>
    <w:rsid w:val="0046370E"/>
    <w:rsid w:val="00482BEC"/>
    <w:rsid w:val="00491990"/>
    <w:rsid w:val="004A56E2"/>
    <w:rsid w:val="004B7D4C"/>
    <w:rsid w:val="004C5D35"/>
    <w:rsid w:val="004D3594"/>
    <w:rsid w:val="00551A1A"/>
    <w:rsid w:val="00556EF0"/>
    <w:rsid w:val="0056474F"/>
    <w:rsid w:val="005A0680"/>
    <w:rsid w:val="005A2751"/>
    <w:rsid w:val="005B5FD4"/>
    <w:rsid w:val="005D1911"/>
    <w:rsid w:val="005F4145"/>
    <w:rsid w:val="0065162C"/>
    <w:rsid w:val="006704F7"/>
    <w:rsid w:val="00693D74"/>
    <w:rsid w:val="00697A0E"/>
    <w:rsid w:val="006B31F1"/>
    <w:rsid w:val="006C2215"/>
    <w:rsid w:val="006E21A6"/>
    <w:rsid w:val="0070509E"/>
    <w:rsid w:val="007179C3"/>
    <w:rsid w:val="007221D8"/>
    <w:rsid w:val="0073231F"/>
    <w:rsid w:val="0076143E"/>
    <w:rsid w:val="00765E19"/>
    <w:rsid w:val="007763A2"/>
    <w:rsid w:val="007D1AF1"/>
    <w:rsid w:val="007E4B4D"/>
    <w:rsid w:val="0081676B"/>
    <w:rsid w:val="00824E32"/>
    <w:rsid w:val="00825BE6"/>
    <w:rsid w:val="008423F4"/>
    <w:rsid w:val="00876173"/>
    <w:rsid w:val="008B70C7"/>
    <w:rsid w:val="008F6FCA"/>
    <w:rsid w:val="00900B14"/>
    <w:rsid w:val="00904BCA"/>
    <w:rsid w:val="0091480B"/>
    <w:rsid w:val="009477E9"/>
    <w:rsid w:val="009978FD"/>
    <w:rsid w:val="00A05ED7"/>
    <w:rsid w:val="00A54AF1"/>
    <w:rsid w:val="00A60A8D"/>
    <w:rsid w:val="00A843BA"/>
    <w:rsid w:val="00A95C9E"/>
    <w:rsid w:val="00AB3377"/>
    <w:rsid w:val="00AC6A71"/>
    <w:rsid w:val="00AE79BA"/>
    <w:rsid w:val="00BA0A87"/>
    <w:rsid w:val="00BA10F1"/>
    <w:rsid w:val="00BB2C67"/>
    <w:rsid w:val="00BC69E0"/>
    <w:rsid w:val="00BD450D"/>
    <w:rsid w:val="00BF729C"/>
    <w:rsid w:val="00C03B29"/>
    <w:rsid w:val="00C344C5"/>
    <w:rsid w:val="00C62C71"/>
    <w:rsid w:val="00D34220"/>
    <w:rsid w:val="00D57900"/>
    <w:rsid w:val="00D76E20"/>
    <w:rsid w:val="00DA22D7"/>
    <w:rsid w:val="00DB5C67"/>
    <w:rsid w:val="00E40DC7"/>
    <w:rsid w:val="00E76F6C"/>
    <w:rsid w:val="00EB3335"/>
    <w:rsid w:val="00EF333C"/>
    <w:rsid w:val="00F2792B"/>
    <w:rsid w:val="00F54154"/>
    <w:rsid w:val="00FA43BE"/>
    <w:rsid w:val="00FA63FD"/>
    <w:rsid w:val="00FC42D2"/>
    <w:rsid w:val="00FD5A4E"/>
    <w:rsid w:val="00FE22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081A"/>
  <w15:docId w15:val="{9D413791-8D8A-4A2D-9230-708E8D1C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a">
    <w:name w:val="Заголовок"/>
    <w:basedOn w:val="a3"/>
    <w:next w:val="ab"/>
    <w:pPr>
      <w:keepNext/>
      <w:spacing w:before="240" w:after="120"/>
    </w:pPr>
    <w:rPr>
      <w:rFonts w:ascii="Arial" w:eastAsia="Microsoft YaHei" w:hAnsi="Arial" w:cs="Mangal"/>
    </w:rPr>
  </w:style>
  <w:style w:type="paragraph" w:customStyle="1" w:styleId="ab">
    <w:name w:val="Основной текст"/>
    <w:pPr>
      <w:widowControl w:val="0"/>
      <w:suppressAutoHyphens/>
      <w:spacing w:after="120" w:line="276" w:lineRule="auto"/>
    </w:pPr>
    <w:rPr>
      <w:rFonts w:ascii="Calibri" w:eastAsia="Times New Roman" w:hAnsi="Calibri" w:cs="Calibri"/>
      <w:lang w:eastAsia="en-US"/>
    </w:rPr>
  </w:style>
  <w:style w:type="paragraph" w:styleId="ac">
    <w:name w:val="List"/>
    <w:basedOn w:val="ab"/>
    <w:rPr>
      <w:rFonts w:cs="Mangal"/>
    </w:rPr>
  </w:style>
  <w:style w:type="paragraph" w:customStyle="1" w:styleId="ad">
    <w:name w:val="Название"/>
    <w:basedOn w:val="a3"/>
    <w:pPr>
      <w:suppressLineNumbers/>
      <w:spacing w:before="120" w:after="120"/>
    </w:pPr>
    <w:rPr>
      <w:rFonts w:cs="Mangal"/>
      <w:i/>
      <w:iCs/>
      <w:sz w:val="24"/>
      <w:szCs w:val="24"/>
    </w:rPr>
  </w:style>
  <w:style w:type="paragraph" w:customStyle="1" w:styleId="ae">
    <w:name w:val="Указатель"/>
    <w:basedOn w:val="a3"/>
    <w:pPr>
      <w:suppressLineNumbers/>
    </w:pPr>
    <w:rPr>
      <w:rFonts w:cs="Mangal"/>
    </w:rPr>
  </w:style>
  <w:style w:type="paragraph" w:styleId="af">
    <w:name w:val="List Paragraph"/>
    <w:basedOn w:val="a3"/>
    <w:pPr>
      <w:ind w:left="720"/>
      <w:contextualSpacing/>
    </w:pPr>
  </w:style>
  <w:style w:type="paragraph" w:customStyle="1" w:styleId="af0">
    <w:name w:val="Верхний колонтитул"/>
    <w:basedOn w:val="a3"/>
    <w:pPr>
      <w:tabs>
        <w:tab w:val="center" w:pos="4819"/>
        <w:tab w:val="right" w:pos="9639"/>
      </w:tabs>
    </w:pPr>
  </w:style>
  <w:style w:type="paragraph" w:styleId="af1">
    <w:name w:val="Balloon Text"/>
    <w:basedOn w:val="a3"/>
    <w:rPr>
      <w:rFonts w:ascii="Tahoma" w:hAnsi="Tahoma" w:cs="Tahoma"/>
      <w:sz w:val="16"/>
      <w:szCs w:val="16"/>
    </w:rPr>
  </w:style>
  <w:style w:type="paragraph" w:customStyle="1" w:styleId="af2">
    <w:name w:val="Нижний колонтитул"/>
    <w:basedOn w:val="a3"/>
    <w:pPr>
      <w:tabs>
        <w:tab w:val="center" w:pos="4819"/>
        <w:tab w:val="right" w:pos="9639"/>
      </w:tabs>
    </w:pPr>
  </w:style>
  <w:style w:type="paragraph" w:styleId="af3">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4">
    <w:name w:val="No Spacing"/>
    <w:pPr>
      <w:suppressAutoHyphens/>
      <w:spacing w:after="0"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14427">
      <w:bodyDiv w:val="1"/>
      <w:marLeft w:val="0"/>
      <w:marRight w:val="0"/>
      <w:marTop w:val="0"/>
      <w:marBottom w:val="0"/>
      <w:divBdr>
        <w:top w:val="none" w:sz="0" w:space="0" w:color="auto"/>
        <w:left w:val="none" w:sz="0" w:space="0" w:color="auto"/>
        <w:bottom w:val="none" w:sz="0" w:space="0" w:color="auto"/>
        <w:right w:val="none" w:sz="0" w:space="0" w:color="auto"/>
      </w:divBdr>
    </w:div>
    <w:div w:id="1744528607">
      <w:bodyDiv w:val="1"/>
      <w:marLeft w:val="0"/>
      <w:marRight w:val="0"/>
      <w:marTop w:val="0"/>
      <w:marBottom w:val="0"/>
      <w:divBdr>
        <w:top w:val="none" w:sz="0" w:space="0" w:color="auto"/>
        <w:left w:val="none" w:sz="0" w:space="0" w:color="auto"/>
        <w:bottom w:val="none" w:sz="0" w:space="0" w:color="auto"/>
        <w:right w:val="none" w:sz="0" w:space="0" w:color="auto"/>
      </w:divBdr>
    </w:div>
    <w:div w:id="2141919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star@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p-sta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C7EF-1E7B-49EA-BF0F-6549DCA3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25224</Words>
  <Characters>14379</Characters>
  <Application>Microsoft Office Word</Application>
  <DocSecurity>0</DocSecurity>
  <Lines>119</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Максим Ващук</cp:lastModifiedBy>
  <cp:revision>68</cp:revision>
  <cp:lastPrinted>2024-11-21T09:18:00Z</cp:lastPrinted>
  <dcterms:created xsi:type="dcterms:W3CDTF">2023-07-19T07:33:00Z</dcterms:created>
  <dcterms:modified xsi:type="dcterms:W3CDTF">2024-11-21T09:19:00Z</dcterms:modified>
</cp:coreProperties>
</file>