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75009" w14:textId="77777777" w:rsidR="00C92BC7" w:rsidRPr="00D26899" w:rsidRDefault="00C92BC7" w:rsidP="00C92BC7">
      <w:pPr>
        <w:jc w:val="center"/>
        <w:rPr>
          <w:sz w:val="28"/>
          <w:szCs w:val="28"/>
        </w:rPr>
      </w:pPr>
      <w:r w:rsidRPr="00D26899">
        <w:rPr>
          <w:sz w:val="28"/>
          <w:szCs w:val="28"/>
        </w:rPr>
        <w:t xml:space="preserve">Інформація </w:t>
      </w:r>
    </w:p>
    <w:p w14:paraId="7C46152D" w14:textId="45DA0556" w:rsidR="005E6AC4" w:rsidRPr="00D26899" w:rsidRDefault="00C92BC7" w:rsidP="00C92BC7">
      <w:pPr>
        <w:jc w:val="center"/>
        <w:rPr>
          <w:sz w:val="28"/>
          <w:szCs w:val="28"/>
        </w:rPr>
      </w:pPr>
      <w:r w:rsidRPr="00D26899">
        <w:rPr>
          <w:sz w:val="28"/>
          <w:szCs w:val="28"/>
        </w:rPr>
        <w:t>про організацію роботи управління економіки виконавчого комітету міської ради у сфері соціально-економічного розвитку Старокостянтинівської міської територіа</w:t>
      </w:r>
      <w:r w:rsidR="00B13D9E" w:rsidRPr="00D26899">
        <w:rPr>
          <w:sz w:val="28"/>
          <w:szCs w:val="28"/>
        </w:rPr>
        <w:t>льної громади за І півріччя 202</w:t>
      </w:r>
      <w:r w:rsidR="007511BB" w:rsidRPr="00D26899">
        <w:rPr>
          <w:sz w:val="28"/>
          <w:szCs w:val="28"/>
        </w:rPr>
        <w:t>6</w:t>
      </w:r>
      <w:r w:rsidRPr="00D26899">
        <w:rPr>
          <w:sz w:val="28"/>
          <w:szCs w:val="28"/>
        </w:rPr>
        <w:t xml:space="preserve"> року</w:t>
      </w:r>
    </w:p>
    <w:p w14:paraId="27A74A20" w14:textId="77777777" w:rsidR="00C92BC7" w:rsidRPr="00D26899" w:rsidRDefault="00C92BC7">
      <w:pPr>
        <w:rPr>
          <w:sz w:val="28"/>
          <w:szCs w:val="28"/>
        </w:rPr>
      </w:pPr>
    </w:p>
    <w:p w14:paraId="06C32A9D" w14:textId="07FACACA" w:rsidR="00B3331E" w:rsidRPr="00D26899" w:rsidRDefault="00B3331E" w:rsidP="00B3331E">
      <w:pPr>
        <w:ind w:firstLine="567"/>
        <w:jc w:val="both"/>
        <w:rPr>
          <w:sz w:val="28"/>
          <w:szCs w:val="28"/>
        </w:rPr>
      </w:pPr>
      <w:r w:rsidRPr="00D26899">
        <w:rPr>
          <w:sz w:val="28"/>
          <w:szCs w:val="28"/>
        </w:rPr>
        <w:t xml:space="preserve">Протягом І півріччя 2026 року робота управління економіки виконавчого комітету </w:t>
      </w:r>
      <w:r w:rsidR="00D26899" w:rsidRPr="00D26899">
        <w:rPr>
          <w:sz w:val="28"/>
          <w:szCs w:val="28"/>
        </w:rPr>
        <w:t xml:space="preserve">Старокостянтинівської </w:t>
      </w:r>
      <w:r w:rsidRPr="00D26899">
        <w:rPr>
          <w:sz w:val="28"/>
          <w:szCs w:val="28"/>
        </w:rPr>
        <w:t>міської ради (далі – Управління) здійснювалась відповідно до Конституції України, законів України, постанов Верховної Ради України, актів Президента України і Кабінету Міністрів України, рішень Старокостянтинівської міської ради та її виконавчого комітету, розпоряджень та доручень міського голови, положення про управління економіки виконавчого комітету міської ради та інших нормативно - правових актів.</w:t>
      </w:r>
    </w:p>
    <w:p w14:paraId="084682BC" w14:textId="4C7FF3CB" w:rsidR="00B3331E" w:rsidRPr="00D26899" w:rsidRDefault="00B3331E" w:rsidP="00B3331E">
      <w:pPr>
        <w:ind w:firstLine="567"/>
        <w:jc w:val="both"/>
        <w:rPr>
          <w:sz w:val="28"/>
          <w:szCs w:val="28"/>
        </w:rPr>
      </w:pPr>
      <w:r w:rsidRPr="00D26899">
        <w:rPr>
          <w:sz w:val="28"/>
          <w:szCs w:val="28"/>
        </w:rPr>
        <w:t>На виконання статі 7 Закону України «Про засади державної регуляторної політики у сфері господарської діяльності» було затверджено план з підготовки про</w:t>
      </w:r>
      <w:r w:rsidR="00F11935">
        <w:rPr>
          <w:sz w:val="28"/>
          <w:szCs w:val="28"/>
        </w:rPr>
        <w:t>є</w:t>
      </w:r>
      <w:r w:rsidRPr="00D26899">
        <w:rPr>
          <w:sz w:val="28"/>
          <w:szCs w:val="28"/>
        </w:rPr>
        <w:t xml:space="preserve">ктів регуляторних актів на 2026 рік. Рішеннями міської ради від 26 грудня 2025 року № 17/38/VIII «Про затвердження плану діяльності з підготовки проєктів регуляторних актів на 2026 рік» та від 06 березня 2026 року «Про внесення змін до рішення міської ради від 26 грудня 2025 року № 17/38/VIII» та рішеннями виконавчого комітету </w:t>
      </w:r>
      <w:r w:rsidR="00D26899" w:rsidRPr="00D26899">
        <w:rPr>
          <w:sz w:val="28"/>
          <w:szCs w:val="28"/>
        </w:rPr>
        <w:t xml:space="preserve">Старокостянтинівської </w:t>
      </w:r>
      <w:r w:rsidRPr="00D26899">
        <w:rPr>
          <w:sz w:val="28"/>
          <w:szCs w:val="28"/>
        </w:rPr>
        <w:t xml:space="preserve">міської ради від </w:t>
      </w:r>
      <w:r w:rsidR="00841243">
        <w:rPr>
          <w:sz w:val="28"/>
          <w:szCs w:val="28"/>
        </w:rPr>
        <w:t xml:space="preserve">          </w:t>
      </w:r>
      <w:r w:rsidRPr="00D26899">
        <w:rPr>
          <w:sz w:val="28"/>
          <w:szCs w:val="28"/>
        </w:rPr>
        <w:t xml:space="preserve">27 листопада 2025 року № 439 «Про затвердження плану діяльності з підготовки регуляторних актів у 2026 році» та від 14 травня 2026 року № 190 «Про внесення змін до рішення виконавчого комітету Старокостянтинівської міської ради від </w:t>
      </w:r>
      <w:r w:rsidR="00841243">
        <w:rPr>
          <w:sz w:val="28"/>
          <w:szCs w:val="28"/>
        </w:rPr>
        <w:t xml:space="preserve">         </w:t>
      </w:r>
      <w:r w:rsidRPr="00D26899">
        <w:rPr>
          <w:sz w:val="28"/>
          <w:szCs w:val="28"/>
        </w:rPr>
        <w:t xml:space="preserve">27 листопада 2025 року № 439» затверджено плани діяльності з підготовки проєктів регуляторних актів на 2026 рік, які розміщено на офіційному сайті </w:t>
      </w:r>
      <w:r w:rsidR="00D26899" w:rsidRPr="00D26899">
        <w:rPr>
          <w:bCs/>
          <w:sz w:val="28"/>
          <w:szCs w:val="28"/>
        </w:rPr>
        <w:t>Старокостянтинівської міської</w:t>
      </w:r>
      <w:r w:rsidR="00D26899" w:rsidRPr="00D26899">
        <w:rPr>
          <w:sz w:val="28"/>
          <w:szCs w:val="28"/>
        </w:rPr>
        <w:t xml:space="preserve"> ради та її виконавчого комітету</w:t>
      </w:r>
      <w:r w:rsidRPr="00D26899">
        <w:rPr>
          <w:sz w:val="28"/>
          <w:szCs w:val="28"/>
        </w:rPr>
        <w:t xml:space="preserve"> в розділі «Регуляторна політика».</w:t>
      </w:r>
    </w:p>
    <w:p w14:paraId="14121488" w14:textId="77777777" w:rsidR="00B3331E" w:rsidRPr="00D26899" w:rsidRDefault="00B3331E" w:rsidP="00B3331E">
      <w:pPr>
        <w:ind w:firstLine="567"/>
        <w:jc w:val="both"/>
        <w:rPr>
          <w:sz w:val="28"/>
          <w:szCs w:val="28"/>
        </w:rPr>
      </w:pPr>
      <w:r w:rsidRPr="00D26899">
        <w:rPr>
          <w:sz w:val="28"/>
          <w:szCs w:val="28"/>
        </w:rPr>
        <w:t>У І півріччі 2026 року регуляторні акти міською радою та виконавчим комітетом Старокостянтинівської міської ради не приймались.</w:t>
      </w:r>
    </w:p>
    <w:p w14:paraId="14AA5BA8" w14:textId="2AE79FA6" w:rsidR="00B3331E" w:rsidRPr="00D26899" w:rsidRDefault="00B3331E" w:rsidP="00B3331E">
      <w:pPr>
        <w:ind w:firstLine="567"/>
        <w:jc w:val="both"/>
        <w:rPr>
          <w:sz w:val="28"/>
          <w:szCs w:val="28"/>
        </w:rPr>
      </w:pPr>
      <w:r w:rsidRPr="00D26899">
        <w:rPr>
          <w:sz w:val="28"/>
          <w:szCs w:val="28"/>
        </w:rPr>
        <w:t xml:space="preserve">Відповідно до Закону України «Про засади державної регуляторної політики в сфері господарської діяльності з метою отримання пропозицій та зауважень в газетах «Наше місто» та «Життя </w:t>
      </w:r>
      <w:proofErr w:type="spellStart"/>
      <w:r w:rsidRPr="00D26899">
        <w:rPr>
          <w:sz w:val="28"/>
          <w:szCs w:val="28"/>
        </w:rPr>
        <w:t>Старокостянтинівщини</w:t>
      </w:r>
      <w:proofErr w:type="spellEnd"/>
      <w:r w:rsidRPr="00D26899">
        <w:rPr>
          <w:sz w:val="28"/>
          <w:szCs w:val="28"/>
        </w:rPr>
        <w:t xml:space="preserve">» і на сайті </w:t>
      </w:r>
      <w:r w:rsidR="007B6C2F" w:rsidRPr="007B6C2F">
        <w:rPr>
          <w:bCs/>
          <w:sz w:val="28"/>
          <w:szCs w:val="28"/>
        </w:rPr>
        <w:t>Старокостянтинівської міської</w:t>
      </w:r>
      <w:r w:rsidR="007B6C2F" w:rsidRPr="007B6C2F">
        <w:rPr>
          <w:sz w:val="28"/>
          <w:szCs w:val="28"/>
        </w:rPr>
        <w:t xml:space="preserve"> ради та її виконавчого комітету </w:t>
      </w:r>
      <w:r w:rsidRPr="00D26899">
        <w:rPr>
          <w:sz w:val="28"/>
          <w:szCs w:val="28"/>
        </w:rPr>
        <w:t xml:space="preserve">09 квітня </w:t>
      </w:r>
      <w:r w:rsidR="00E20749">
        <w:rPr>
          <w:sz w:val="28"/>
          <w:szCs w:val="28"/>
        </w:rPr>
        <w:t xml:space="preserve">             </w:t>
      </w:r>
      <w:r w:rsidRPr="00D26899">
        <w:rPr>
          <w:sz w:val="28"/>
          <w:szCs w:val="28"/>
        </w:rPr>
        <w:t>2026 року оприлюднено проєкт регуляторного акту та аналіз регуляторного впливу - проєкту рішення «Про встановлення місцевих податків та зборів на території Старокостянтинівської міської територіальної громади».</w:t>
      </w:r>
    </w:p>
    <w:p w14:paraId="668B02FC" w14:textId="59E6B0E9" w:rsidR="00B3331E" w:rsidRPr="00D26899" w:rsidRDefault="00B3331E" w:rsidP="00B3331E">
      <w:pPr>
        <w:ind w:firstLine="567"/>
        <w:jc w:val="both"/>
        <w:rPr>
          <w:sz w:val="28"/>
          <w:szCs w:val="28"/>
        </w:rPr>
      </w:pPr>
      <w:r w:rsidRPr="00D26899">
        <w:rPr>
          <w:sz w:val="28"/>
          <w:szCs w:val="28"/>
        </w:rPr>
        <w:t xml:space="preserve">19 травня 2026 року виконавчим комітетом міської ради до Державної регуляторної служби направлено відповідні документи для надання пропозицій до проєкту рішення </w:t>
      </w:r>
      <w:r w:rsidR="00D210E2" w:rsidRPr="00D210E2">
        <w:rPr>
          <w:sz w:val="28"/>
          <w:szCs w:val="28"/>
        </w:rPr>
        <w:t xml:space="preserve">Старокостянтинівської </w:t>
      </w:r>
      <w:r w:rsidRPr="00D26899">
        <w:rPr>
          <w:sz w:val="28"/>
          <w:szCs w:val="28"/>
        </w:rPr>
        <w:t>міської ради «Про встановлення місцевих податків та зборів на території Старокостянтинівської міської територіальної громади».</w:t>
      </w:r>
    </w:p>
    <w:p w14:paraId="7DFE7E45" w14:textId="771C5566" w:rsidR="00B3331E" w:rsidRPr="00D26899" w:rsidRDefault="00B3331E" w:rsidP="00B3331E">
      <w:pPr>
        <w:ind w:firstLine="567"/>
        <w:jc w:val="both"/>
        <w:rPr>
          <w:sz w:val="28"/>
          <w:szCs w:val="28"/>
        </w:rPr>
      </w:pPr>
      <w:r w:rsidRPr="00D26899">
        <w:rPr>
          <w:sz w:val="28"/>
          <w:szCs w:val="28"/>
        </w:rPr>
        <w:t xml:space="preserve">Враховуючи пропозиції Державної регуляторної служби до проєкту рішення </w:t>
      </w:r>
      <w:r w:rsidR="00D210E2" w:rsidRPr="00D210E2">
        <w:rPr>
          <w:sz w:val="28"/>
          <w:szCs w:val="28"/>
        </w:rPr>
        <w:t xml:space="preserve">Старокостянтинівської міської ради </w:t>
      </w:r>
      <w:r w:rsidRPr="00D26899">
        <w:rPr>
          <w:sz w:val="28"/>
          <w:szCs w:val="28"/>
        </w:rPr>
        <w:t xml:space="preserve">«Про встановлення місцевих податків та зборів на території Старокостянтинівської міської територіальної громади» </w:t>
      </w:r>
      <w:proofErr w:type="spellStart"/>
      <w:r w:rsidRPr="00D26899">
        <w:rPr>
          <w:sz w:val="28"/>
          <w:szCs w:val="28"/>
        </w:rPr>
        <w:t>внесено</w:t>
      </w:r>
      <w:proofErr w:type="spellEnd"/>
      <w:r w:rsidRPr="00D26899">
        <w:rPr>
          <w:sz w:val="28"/>
          <w:szCs w:val="28"/>
        </w:rPr>
        <w:t xml:space="preserve"> відповідні зміни та винесено на розгляд </w:t>
      </w:r>
      <w:r w:rsidR="00D210E2">
        <w:rPr>
          <w:sz w:val="28"/>
          <w:szCs w:val="28"/>
        </w:rPr>
        <w:t xml:space="preserve">засідання </w:t>
      </w:r>
      <w:r w:rsidR="00D210E2" w:rsidRPr="00D210E2">
        <w:rPr>
          <w:sz w:val="28"/>
          <w:szCs w:val="28"/>
        </w:rPr>
        <w:t>Старокостянтинівської</w:t>
      </w:r>
      <w:r w:rsidR="00D210E2" w:rsidRPr="00D26899">
        <w:rPr>
          <w:sz w:val="28"/>
          <w:szCs w:val="28"/>
        </w:rPr>
        <w:t xml:space="preserve"> </w:t>
      </w:r>
      <w:r w:rsidRPr="00D26899">
        <w:rPr>
          <w:sz w:val="28"/>
          <w:szCs w:val="28"/>
        </w:rPr>
        <w:t>міської ради, однак рішення не прийнято.</w:t>
      </w:r>
    </w:p>
    <w:p w14:paraId="273F1F85" w14:textId="3AEC3B34" w:rsidR="00B3331E" w:rsidRPr="00D26899" w:rsidRDefault="00B3331E" w:rsidP="00B3331E">
      <w:pPr>
        <w:ind w:firstLine="567"/>
        <w:jc w:val="both"/>
        <w:rPr>
          <w:sz w:val="28"/>
          <w:szCs w:val="28"/>
        </w:rPr>
      </w:pPr>
      <w:r w:rsidRPr="00D26899">
        <w:rPr>
          <w:sz w:val="28"/>
          <w:szCs w:val="28"/>
        </w:rPr>
        <w:lastRenderedPageBreak/>
        <w:t xml:space="preserve">Відповідно до Закону України «Про засади державної регуляторної політики в сфері господарської діяльності з метою отримання пропозицій та зауважень в газетах «Наше місто» та «Життя </w:t>
      </w:r>
      <w:proofErr w:type="spellStart"/>
      <w:r w:rsidRPr="00D26899">
        <w:rPr>
          <w:sz w:val="28"/>
          <w:szCs w:val="28"/>
        </w:rPr>
        <w:t>Старокостянтинівщини</w:t>
      </w:r>
      <w:proofErr w:type="spellEnd"/>
      <w:r w:rsidRPr="00D26899">
        <w:rPr>
          <w:sz w:val="28"/>
          <w:szCs w:val="28"/>
        </w:rPr>
        <w:t xml:space="preserve">» і на сайті </w:t>
      </w:r>
      <w:r w:rsidR="007B6C2F" w:rsidRPr="007B6C2F">
        <w:rPr>
          <w:bCs/>
          <w:sz w:val="28"/>
          <w:szCs w:val="28"/>
        </w:rPr>
        <w:t>Старокостянтинівської міської</w:t>
      </w:r>
      <w:r w:rsidR="007B6C2F" w:rsidRPr="007B6C2F">
        <w:rPr>
          <w:sz w:val="28"/>
          <w:szCs w:val="28"/>
        </w:rPr>
        <w:t xml:space="preserve"> ради та її виконавчого комітету </w:t>
      </w:r>
      <w:r w:rsidRPr="00D26899">
        <w:rPr>
          <w:sz w:val="28"/>
          <w:szCs w:val="28"/>
        </w:rPr>
        <w:t xml:space="preserve">04 червня </w:t>
      </w:r>
      <w:r w:rsidR="004B3025">
        <w:rPr>
          <w:sz w:val="28"/>
          <w:szCs w:val="28"/>
        </w:rPr>
        <w:t xml:space="preserve">         </w:t>
      </w:r>
      <w:r w:rsidRPr="00D26899">
        <w:rPr>
          <w:sz w:val="28"/>
          <w:szCs w:val="28"/>
        </w:rPr>
        <w:t xml:space="preserve">2026 року оприлюднено проєкт регуляторного акту та аналіз регуляторного впливу - проєкту рішення «Про  встановлення тарифу на послуги з перевезення пасажирів на міських  автобусних маршрутах загального користування». Рішенням виконавчого комітету Старокостянтинівської міської ради від </w:t>
      </w:r>
      <w:r w:rsidR="001F5B09">
        <w:rPr>
          <w:sz w:val="28"/>
          <w:szCs w:val="28"/>
        </w:rPr>
        <w:t xml:space="preserve">                </w:t>
      </w:r>
      <w:r w:rsidRPr="00D26899">
        <w:rPr>
          <w:sz w:val="28"/>
          <w:szCs w:val="28"/>
        </w:rPr>
        <w:t>30 липня 2026 року № 301 «Про встановлення тарифу на послуги з перевезення пасажирів на міських автобусних маршрутах загального користування» встановлено тариф на послуги з перевезення пасажирів на міських автобусних маршрутах загального користування Старокостянтинівської міської територіальної громади.</w:t>
      </w:r>
    </w:p>
    <w:p w14:paraId="3F1F4E2C" w14:textId="77777777" w:rsidR="00F210E5" w:rsidRPr="00D26899" w:rsidRDefault="00B3331E" w:rsidP="00F210E5">
      <w:pPr>
        <w:ind w:firstLine="567"/>
        <w:jc w:val="both"/>
        <w:rPr>
          <w:sz w:val="28"/>
          <w:szCs w:val="28"/>
        </w:rPr>
      </w:pPr>
      <w:r w:rsidRPr="00D26899">
        <w:rPr>
          <w:sz w:val="28"/>
          <w:szCs w:val="28"/>
        </w:rPr>
        <w:t xml:space="preserve">З метою систематизації регуляторних актів ведеться та своєчасно оновлюється реєстр власних регуляторних актів: </w:t>
      </w:r>
    </w:p>
    <w:p w14:paraId="0D99EE03" w14:textId="0DF5AB20" w:rsidR="00F210E5" w:rsidRPr="00D26899" w:rsidRDefault="00B3331E" w:rsidP="00F210E5">
      <w:pPr>
        <w:ind w:firstLine="567"/>
        <w:jc w:val="both"/>
        <w:rPr>
          <w:sz w:val="28"/>
          <w:szCs w:val="28"/>
        </w:rPr>
      </w:pPr>
      <w:r w:rsidRPr="00D26899">
        <w:rPr>
          <w:sz w:val="28"/>
          <w:szCs w:val="28"/>
        </w:rPr>
        <w:t xml:space="preserve">Про затвердження методики розрахунку орендної плати за комунальне майно Старокостянтинівської міської територіальної громади та пропорції її розподілу, затверджено рішенням </w:t>
      </w:r>
      <w:r w:rsidR="00DC7D3F" w:rsidRPr="00D26899">
        <w:rPr>
          <w:sz w:val="28"/>
          <w:szCs w:val="28"/>
        </w:rPr>
        <w:t xml:space="preserve">Старокостянтинівської </w:t>
      </w:r>
      <w:r w:rsidRPr="00D26899">
        <w:rPr>
          <w:sz w:val="28"/>
          <w:szCs w:val="28"/>
        </w:rPr>
        <w:t xml:space="preserve">міської ради від </w:t>
      </w:r>
      <w:r w:rsidR="00DC7D3F">
        <w:rPr>
          <w:sz w:val="28"/>
          <w:szCs w:val="28"/>
        </w:rPr>
        <w:t xml:space="preserve">            </w:t>
      </w:r>
      <w:r w:rsidRPr="00D26899">
        <w:rPr>
          <w:sz w:val="28"/>
          <w:szCs w:val="28"/>
        </w:rPr>
        <w:t>17 грудня 2021 року № 19/8/VIIІ;</w:t>
      </w:r>
    </w:p>
    <w:p w14:paraId="3A55D68A" w14:textId="2EB09DB5" w:rsidR="00F210E5" w:rsidRPr="00D26899" w:rsidRDefault="00B3331E" w:rsidP="00F210E5">
      <w:pPr>
        <w:ind w:firstLine="567"/>
        <w:jc w:val="both"/>
        <w:rPr>
          <w:sz w:val="28"/>
          <w:szCs w:val="28"/>
        </w:rPr>
      </w:pPr>
      <w:r w:rsidRPr="00D26899">
        <w:rPr>
          <w:sz w:val="28"/>
          <w:szCs w:val="28"/>
        </w:rPr>
        <w:t xml:space="preserve">Про встановлення місцевих податків та зборів на території Старокостянтинівської міської територіальної громади, затверджено рішенням </w:t>
      </w:r>
      <w:r w:rsidR="007B2D0D" w:rsidRPr="007B2D0D">
        <w:rPr>
          <w:sz w:val="28"/>
          <w:szCs w:val="28"/>
        </w:rPr>
        <w:t xml:space="preserve">Старокостянтинівської </w:t>
      </w:r>
      <w:r w:rsidRPr="00D26899">
        <w:rPr>
          <w:sz w:val="28"/>
          <w:szCs w:val="28"/>
        </w:rPr>
        <w:t>міської ради від 10 червня 2022 року № 2/14/VIIІ;</w:t>
      </w:r>
    </w:p>
    <w:p w14:paraId="6D44592E" w14:textId="5D308334" w:rsidR="00F210E5" w:rsidRPr="00D26899" w:rsidRDefault="00B3331E" w:rsidP="00F210E5">
      <w:pPr>
        <w:ind w:firstLine="567"/>
        <w:jc w:val="both"/>
        <w:rPr>
          <w:sz w:val="28"/>
          <w:szCs w:val="28"/>
        </w:rPr>
      </w:pPr>
      <w:r w:rsidRPr="00D26899">
        <w:rPr>
          <w:sz w:val="28"/>
          <w:szCs w:val="28"/>
        </w:rPr>
        <w:t xml:space="preserve">Про Порядок розміщення зовнішньої реклами на території Старокостянтинівської міської територіальної громади, затверджено рішенням виконавчого комітету </w:t>
      </w:r>
      <w:r w:rsidR="0091572F" w:rsidRPr="0091572F">
        <w:rPr>
          <w:sz w:val="28"/>
          <w:szCs w:val="28"/>
        </w:rPr>
        <w:t xml:space="preserve">Старокостянтинівської </w:t>
      </w:r>
      <w:r w:rsidRPr="00D26899">
        <w:rPr>
          <w:sz w:val="28"/>
          <w:szCs w:val="28"/>
        </w:rPr>
        <w:t xml:space="preserve">міської ради від 16 червня </w:t>
      </w:r>
      <w:r w:rsidR="007B2D0D">
        <w:rPr>
          <w:sz w:val="28"/>
          <w:szCs w:val="28"/>
        </w:rPr>
        <w:t xml:space="preserve">           </w:t>
      </w:r>
      <w:r w:rsidRPr="00D26899">
        <w:rPr>
          <w:sz w:val="28"/>
          <w:szCs w:val="28"/>
        </w:rPr>
        <w:t xml:space="preserve">2022 року № 188; </w:t>
      </w:r>
    </w:p>
    <w:p w14:paraId="748BC71A" w14:textId="3F32340A" w:rsidR="00F210E5" w:rsidRPr="00D26899" w:rsidRDefault="00B3331E" w:rsidP="00F210E5">
      <w:pPr>
        <w:ind w:firstLine="567"/>
        <w:jc w:val="both"/>
        <w:rPr>
          <w:sz w:val="28"/>
          <w:szCs w:val="28"/>
        </w:rPr>
      </w:pPr>
      <w:r w:rsidRPr="00D26899">
        <w:rPr>
          <w:sz w:val="28"/>
          <w:szCs w:val="28"/>
        </w:rPr>
        <w:t xml:space="preserve">Про затвердження Правил благоустрою територій населених пунктів Старокостянтинівської міської територіальної громади, затверджено рішенням </w:t>
      </w:r>
      <w:r w:rsidR="007B2D0D" w:rsidRPr="007B2D0D">
        <w:rPr>
          <w:sz w:val="28"/>
          <w:szCs w:val="28"/>
        </w:rPr>
        <w:t xml:space="preserve">Старокостянтинівської </w:t>
      </w:r>
      <w:r w:rsidRPr="00D26899">
        <w:rPr>
          <w:sz w:val="28"/>
          <w:szCs w:val="28"/>
        </w:rPr>
        <w:t>міської ради від 25 листопада 2022 року № 32/15/VIIІ;</w:t>
      </w:r>
    </w:p>
    <w:p w14:paraId="35C1DE4F" w14:textId="793986F5" w:rsidR="00F210E5" w:rsidRPr="00D26899" w:rsidRDefault="00B3331E" w:rsidP="00F210E5">
      <w:pPr>
        <w:ind w:firstLine="567"/>
        <w:jc w:val="both"/>
        <w:rPr>
          <w:sz w:val="28"/>
          <w:szCs w:val="28"/>
        </w:rPr>
      </w:pPr>
      <w:r w:rsidRPr="00D26899">
        <w:rPr>
          <w:sz w:val="28"/>
          <w:szCs w:val="28"/>
        </w:rPr>
        <w:t xml:space="preserve">Про затвердження норм надання послуг з вивезення побутових відходів на території Старокостянтинівської міської територіальної громади, затверджено рішенням виконавчого комітету </w:t>
      </w:r>
      <w:r w:rsidR="0091572F" w:rsidRPr="0091572F">
        <w:rPr>
          <w:sz w:val="28"/>
          <w:szCs w:val="28"/>
        </w:rPr>
        <w:t xml:space="preserve">Старокостянтинівської </w:t>
      </w:r>
      <w:r w:rsidRPr="00D26899">
        <w:rPr>
          <w:sz w:val="28"/>
          <w:szCs w:val="28"/>
        </w:rPr>
        <w:t xml:space="preserve">міської ради від  </w:t>
      </w:r>
      <w:r w:rsidR="0091572F">
        <w:rPr>
          <w:sz w:val="28"/>
          <w:szCs w:val="28"/>
        </w:rPr>
        <w:t xml:space="preserve">               </w:t>
      </w:r>
      <w:r w:rsidRPr="00D26899">
        <w:rPr>
          <w:sz w:val="28"/>
          <w:szCs w:val="28"/>
        </w:rPr>
        <w:t>29 грудня 2022 року № 483;</w:t>
      </w:r>
    </w:p>
    <w:p w14:paraId="559A16D2" w14:textId="0556BF97" w:rsidR="00F210E5" w:rsidRPr="00D26899" w:rsidRDefault="00B3331E" w:rsidP="00F210E5">
      <w:pPr>
        <w:ind w:firstLine="567"/>
        <w:jc w:val="both"/>
        <w:rPr>
          <w:sz w:val="28"/>
          <w:szCs w:val="28"/>
        </w:rPr>
      </w:pPr>
      <w:r w:rsidRPr="00D26899">
        <w:rPr>
          <w:sz w:val="28"/>
          <w:szCs w:val="28"/>
        </w:rPr>
        <w:t xml:space="preserve">Про встановлення тарифу на послуги з перевезення пасажирів на міських автобусних маршрутах загального користування, затверджено рішенням виконавчого комітету </w:t>
      </w:r>
      <w:r w:rsidR="0091572F" w:rsidRPr="0091572F">
        <w:rPr>
          <w:sz w:val="28"/>
          <w:szCs w:val="28"/>
        </w:rPr>
        <w:t xml:space="preserve">Старокостянтинівської </w:t>
      </w:r>
      <w:r w:rsidRPr="00D26899">
        <w:rPr>
          <w:sz w:val="28"/>
          <w:szCs w:val="28"/>
        </w:rPr>
        <w:t xml:space="preserve">міської ради 30 липня 2026 року </w:t>
      </w:r>
      <w:r w:rsidR="0091572F">
        <w:rPr>
          <w:sz w:val="28"/>
          <w:szCs w:val="28"/>
        </w:rPr>
        <w:t xml:space="preserve">   </w:t>
      </w:r>
      <w:r w:rsidRPr="00D26899">
        <w:rPr>
          <w:sz w:val="28"/>
          <w:szCs w:val="28"/>
        </w:rPr>
        <w:t>№ 301;</w:t>
      </w:r>
    </w:p>
    <w:p w14:paraId="0B5DFFAE" w14:textId="77B1C919" w:rsidR="00B3331E" w:rsidRPr="00D26899" w:rsidRDefault="00B3331E" w:rsidP="00F210E5">
      <w:pPr>
        <w:ind w:firstLine="567"/>
        <w:jc w:val="both"/>
        <w:rPr>
          <w:sz w:val="28"/>
          <w:szCs w:val="28"/>
        </w:rPr>
      </w:pPr>
      <w:r w:rsidRPr="00D26899">
        <w:rPr>
          <w:sz w:val="28"/>
          <w:szCs w:val="28"/>
        </w:rPr>
        <w:t xml:space="preserve">Про затвердження Правил утримання домашніх тварин на території Старокостянтинівської міської територіальної громади, затверджено рішенням </w:t>
      </w:r>
      <w:r w:rsidR="005B5A97" w:rsidRPr="005B5A97">
        <w:rPr>
          <w:sz w:val="28"/>
          <w:szCs w:val="28"/>
        </w:rPr>
        <w:t xml:space="preserve">Старокостянтинівської </w:t>
      </w:r>
      <w:r w:rsidRPr="00D26899">
        <w:rPr>
          <w:sz w:val="28"/>
          <w:szCs w:val="28"/>
        </w:rPr>
        <w:t>міської ради від 20 травня 2025 року №</w:t>
      </w:r>
      <w:r w:rsidR="005B5A97">
        <w:rPr>
          <w:sz w:val="28"/>
          <w:szCs w:val="28"/>
        </w:rPr>
        <w:t xml:space="preserve"> </w:t>
      </w:r>
      <w:r w:rsidRPr="00D26899">
        <w:rPr>
          <w:sz w:val="28"/>
          <w:szCs w:val="28"/>
        </w:rPr>
        <w:t>28/33/VIII.</w:t>
      </w:r>
    </w:p>
    <w:p w14:paraId="3026736E" w14:textId="72D0B956" w:rsidR="00B3331E" w:rsidRPr="00D26899" w:rsidRDefault="00B3331E" w:rsidP="00B3331E">
      <w:pPr>
        <w:ind w:firstLine="567"/>
        <w:jc w:val="both"/>
        <w:rPr>
          <w:sz w:val="28"/>
          <w:szCs w:val="28"/>
        </w:rPr>
      </w:pPr>
      <w:r w:rsidRPr="00D26899">
        <w:rPr>
          <w:sz w:val="28"/>
          <w:szCs w:val="28"/>
        </w:rPr>
        <w:t xml:space="preserve">На офіційному сайті </w:t>
      </w:r>
      <w:r w:rsidR="007B6C2F" w:rsidRPr="007B6C2F">
        <w:rPr>
          <w:bCs/>
          <w:sz w:val="28"/>
          <w:szCs w:val="28"/>
        </w:rPr>
        <w:t>Старокостянтинівської міської</w:t>
      </w:r>
      <w:r w:rsidR="007B6C2F" w:rsidRPr="007B6C2F">
        <w:rPr>
          <w:sz w:val="28"/>
          <w:szCs w:val="28"/>
        </w:rPr>
        <w:t xml:space="preserve"> ради та її виконавчого комітету </w:t>
      </w:r>
      <w:r w:rsidRPr="00D26899">
        <w:rPr>
          <w:sz w:val="28"/>
          <w:szCs w:val="28"/>
        </w:rPr>
        <w:t>у розділі «Регуляторна політика» розміщена наступна інформація:</w:t>
      </w:r>
    </w:p>
    <w:p w14:paraId="4E271CCA" w14:textId="77777777" w:rsidR="00B3331E" w:rsidRPr="00D26899" w:rsidRDefault="00B3331E" w:rsidP="00B3331E">
      <w:pPr>
        <w:ind w:firstLine="567"/>
        <w:jc w:val="both"/>
        <w:rPr>
          <w:sz w:val="28"/>
          <w:szCs w:val="28"/>
        </w:rPr>
      </w:pPr>
      <w:r w:rsidRPr="00D26899">
        <w:rPr>
          <w:sz w:val="28"/>
          <w:szCs w:val="28"/>
        </w:rPr>
        <w:t>нормативно - правова база у сфері державної регуляторної політики;</w:t>
      </w:r>
    </w:p>
    <w:p w14:paraId="4D885A2B" w14:textId="77777777" w:rsidR="00B3331E" w:rsidRPr="00D26899" w:rsidRDefault="00B3331E" w:rsidP="00B3331E">
      <w:pPr>
        <w:ind w:firstLine="567"/>
        <w:jc w:val="both"/>
        <w:rPr>
          <w:sz w:val="28"/>
          <w:szCs w:val="28"/>
        </w:rPr>
      </w:pPr>
      <w:r w:rsidRPr="00D26899">
        <w:rPr>
          <w:sz w:val="28"/>
          <w:szCs w:val="28"/>
        </w:rPr>
        <w:lastRenderedPageBreak/>
        <w:t>реєстр діючих регуляторних актів;</w:t>
      </w:r>
    </w:p>
    <w:p w14:paraId="02F8119F" w14:textId="77777777" w:rsidR="00B3331E" w:rsidRPr="00D26899" w:rsidRDefault="00B3331E" w:rsidP="00B3331E">
      <w:pPr>
        <w:ind w:firstLine="567"/>
        <w:jc w:val="both"/>
        <w:rPr>
          <w:sz w:val="28"/>
          <w:szCs w:val="28"/>
        </w:rPr>
      </w:pPr>
      <w:r w:rsidRPr="00D26899">
        <w:rPr>
          <w:sz w:val="28"/>
          <w:szCs w:val="28"/>
        </w:rPr>
        <w:t xml:space="preserve">план - графік здійснення </w:t>
      </w:r>
      <w:proofErr w:type="spellStart"/>
      <w:r w:rsidRPr="00D26899">
        <w:rPr>
          <w:sz w:val="28"/>
          <w:szCs w:val="28"/>
        </w:rPr>
        <w:t>відстежень</w:t>
      </w:r>
      <w:proofErr w:type="spellEnd"/>
      <w:r w:rsidRPr="00D26899">
        <w:rPr>
          <w:sz w:val="28"/>
          <w:szCs w:val="28"/>
        </w:rPr>
        <w:t xml:space="preserve"> результативності власних регуляторних актів;</w:t>
      </w:r>
    </w:p>
    <w:p w14:paraId="01C8A6C1" w14:textId="77777777" w:rsidR="00B3331E" w:rsidRPr="00D26899" w:rsidRDefault="00B3331E" w:rsidP="00B3331E">
      <w:pPr>
        <w:ind w:firstLine="567"/>
        <w:jc w:val="both"/>
        <w:rPr>
          <w:sz w:val="28"/>
          <w:szCs w:val="28"/>
        </w:rPr>
      </w:pPr>
      <w:r w:rsidRPr="00D26899">
        <w:rPr>
          <w:sz w:val="28"/>
          <w:szCs w:val="28"/>
        </w:rPr>
        <w:t>відомості про посадових осіб, відповідальних за здійснення державної регуляторної політики;</w:t>
      </w:r>
    </w:p>
    <w:p w14:paraId="09B1F11E" w14:textId="77777777" w:rsidR="00B3331E" w:rsidRPr="00D26899" w:rsidRDefault="00B3331E" w:rsidP="00B3331E">
      <w:pPr>
        <w:ind w:firstLine="567"/>
        <w:jc w:val="both"/>
        <w:rPr>
          <w:sz w:val="28"/>
          <w:szCs w:val="28"/>
        </w:rPr>
      </w:pPr>
      <w:r w:rsidRPr="00D26899">
        <w:rPr>
          <w:sz w:val="28"/>
          <w:szCs w:val="28"/>
        </w:rPr>
        <w:t>проєкти регуляторних актів для обговорення, в тому числі аналіз регуляторного впливу;</w:t>
      </w:r>
    </w:p>
    <w:p w14:paraId="0A7BBC73" w14:textId="77777777" w:rsidR="00B3331E" w:rsidRPr="00D26899" w:rsidRDefault="00B3331E" w:rsidP="00B3331E">
      <w:pPr>
        <w:ind w:firstLine="567"/>
        <w:jc w:val="both"/>
        <w:rPr>
          <w:sz w:val="28"/>
          <w:szCs w:val="28"/>
        </w:rPr>
      </w:pPr>
      <w:r w:rsidRPr="00D26899">
        <w:rPr>
          <w:sz w:val="28"/>
          <w:szCs w:val="28"/>
        </w:rPr>
        <w:t>звіт щодо здійснення державної регуляторної політики.</w:t>
      </w:r>
    </w:p>
    <w:p w14:paraId="47F94E9A" w14:textId="77777777" w:rsidR="00B3331E" w:rsidRPr="00D26899" w:rsidRDefault="00B3331E" w:rsidP="00B3331E">
      <w:pPr>
        <w:ind w:firstLine="567"/>
        <w:jc w:val="both"/>
        <w:rPr>
          <w:bCs/>
          <w:sz w:val="28"/>
          <w:szCs w:val="28"/>
        </w:rPr>
      </w:pPr>
      <w:r w:rsidRPr="00D26899">
        <w:rPr>
          <w:bCs/>
          <w:sz w:val="28"/>
          <w:szCs w:val="28"/>
        </w:rPr>
        <w:t xml:space="preserve">Попит населення громади на товари споживання задовольняють 570 об’єктів роздрібної торгівлі усіх форм власності. Із загальної кількості торгових об’єктів - 134 продовольчих магазини, 169 непродовольчих магазинів, 102 магазини змішаного типу та 165 об’єктів дрібно-роздрібної мережі. Наявна мережа торговельних об’єктів забезпечує населення товарами продовольчої та непродовольчої груп відповідно до споживчого попиту. </w:t>
      </w:r>
    </w:p>
    <w:p w14:paraId="424954E3" w14:textId="77777777" w:rsidR="00B3331E" w:rsidRPr="00D26899" w:rsidRDefault="00B3331E" w:rsidP="00B3331E">
      <w:pPr>
        <w:ind w:firstLine="567"/>
        <w:jc w:val="both"/>
        <w:rPr>
          <w:bCs/>
          <w:sz w:val="28"/>
          <w:szCs w:val="28"/>
        </w:rPr>
      </w:pPr>
      <w:r w:rsidRPr="00D26899">
        <w:rPr>
          <w:bCs/>
          <w:sz w:val="28"/>
          <w:szCs w:val="28"/>
        </w:rPr>
        <w:t xml:space="preserve">Мережа об’єктів громадського харчування є достатньо розвиненою. Загальна кількість закладів становить 69 одиниць і представлена різними типами, зокрема: функціонують 4 ресторани, 28 кафе, 29 кав’ярень та 9 закладів швидкого харчування (фаст-фуд). Заклади громадського харчування забезпечують потреби мешканців громади у відповідних послугах та створюють належні умови для організації дозвілля населення. </w:t>
      </w:r>
    </w:p>
    <w:p w14:paraId="124A6228" w14:textId="77777777" w:rsidR="00B3331E" w:rsidRPr="00D26899" w:rsidRDefault="00B3331E" w:rsidP="00B3331E">
      <w:pPr>
        <w:ind w:firstLine="567"/>
        <w:jc w:val="both"/>
        <w:rPr>
          <w:bCs/>
          <w:sz w:val="28"/>
          <w:szCs w:val="28"/>
        </w:rPr>
      </w:pPr>
      <w:r w:rsidRPr="00D26899">
        <w:rPr>
          <w:bCs/>
          <w:sz w:val="28"/>
          <w:szCs w:val="28"/>
        </w:rPr>
        <w:t>Сфера надання побутових послуг у громаді представлена 173 об’єктами, які забезпечують населення широким спектром необхідних сервісів та сприяють підвищенню рівня комфорту і якості життя мешканців. До основних напрямків діяльності належать перукарські, готельні та фотопослуги, ремонт взуття й одягу, ремонт складної побутової техніки, ремонт і технічне обслуговування автотранспорту, а також інші види побутових послуг. Мережа об’єктів побутового обслуговування охоплює як повсякденні потреби населення, так і спеціалізовані послуги, необхідні для підтримки належного технічного та побутового стану майна і транспортних засобів. Розвиток цієї сфери сприяє створенню комфортних умов проживання, підвищенню рівня сервісу та забезпеченню доступності необхідних послуг для мешканців громади.</w:t>
      </w:r>
    </w:p>
    <w:p w14:paraId="4AA45C44" w14:textId="77777777" w:rsidR="00B3331E" w:rsidRPr="00D26899" w:rsidRDefault="00B3331E" w:rsidP="00B3331E">
      <w:pPr>
        <w:ind w:firstLine="567"/>
        <w:jc w:val="both"/>
        <w:rPr>
          <w:bCs/>
          <w:sz w:val="28"/>
          <w:szCs w:val="28"/>
        </w:rPr>
      </w:pPr>
      <w:r w:rsidRPr="00D26899">
        <w:rPr>
          <w:sz w:val="28"/>
          <w:szCs w:val="28"/>
        </w:rPr>
        <w:t>В місті функціонує 2 ринки: ринок «Анастасія» та ринок КП «</w:t>
      </w:r>
      <w:proofErr w:type="spellStart"/>
      <w:r w:rsidRPr="00D26899">
        <w:rPr>
          <w:sz w:val="28"/>
          <w:szCs w:val="28"/>
        </w:rPr>
        <w:t>Райкоопринкторг</w:t>
      </w:r>
      <w:proofErr w:type="spellEnd"/>
      <w:r w:rsidRPr="00D26899">
        <w:rPr>
          <w:sz w:val="28"/>
          <w:szCs w:val="28"/>
        </w:rPr>
        <w:t xml:space="preserve">». </w:t>
      </w:r>
    </w:p>
    <w:p w14:paraId="1E747E56" w14:textId="77777777" w:rsidR="00B3331E" w:rsidRPr="00D26899" w:rsidRDefault="00B3331E" w:rsidP="00B3331E">
      <w:pPr>
        <w:ind w:firstLine="567"/>
        <w:jc w:val="both"/>
        <w:rPr>
          <w:sz w:val="28"/>
          <w:szCs w:val="28"/>
        </w:rPr>
      </w:pPr>
      <w:r w:rsidRPr="00D26899">
        <w:rPr>
          <w:sz w:val="28"/>
          <w:szCs w:val="28"/>
        </w:rPr>
        <w:t xml:space="preserve">Протягом І півріччя 2026 року на території </w:t>
      </w:r>
      <w:proofErr w:type="spellStart"/>
      <w:r w:rsidRPr="00D26899">
        <w:rPr>
          <w:sz w:val="28"/>
          <w:szCs w:val="28"/>
        </w:rPr>
        <w:t>Старокостянтиніської</w:t>
      </w:r>
      <w:proofErr w:type="spellEnd"/>
      <w:r w:rsidRPr="00D26899">
        <w:rPr>
          <w:sz w:val="28"/>
          <w:szCs w:val="28"/>
        </w:rPr>
        <w:t xml:space="preserve"> міської територіальної громади відкрито 14 об’єктів сфери торгівлі та послуг, що свідчить про розвиток підприємницької діяльності та розширення мережі обслуговування населення а саме: магазини: «Соціальний» вул. Миру, 1/157; «</w:t>
      </w:r>
      <w:proofErr w:type="spellStart"/>
      <w:r w:rsidRPr="00D26899">
        <w:rPr>
          <w:sz w:val="28"/>
          <w:szCs w:val="28"/>
        </w:rPr>
        <w:t>Брусилівські</w:t>
      </w:r>
      <w:proofErr w:type="spellEnd"/>
      <w:r w:rsidRPr="00D26899">
        <w:rPr>
          <w:sz w:val="28"/>
          <w:szCs w:val="28"/>
        </w:rPr>
        <w:t xml:space="preserve"> ковбаси» вул. Грушевського, 22; «Бочка» вул. Ессенська, 2; «Фісташка» вул. Грушевського, 22; «Продуктова комора» вул. Грушевського, 22; «Гідравлік маркет» вул. Федорова, 7А; «Дитячий магазин «</w:t>
      </w:r>
      <w:proofErr w:type="spellStart"/>
      <w:r w:rsidRPr="00D26899">
        <w:rPr>
          <w:sz w:val="28"/>
          <w:szCs w:val="28"/>
        </w:rPr>
        <w:t>Bi</w:t>
      </w:r>
      <w:proofErr w:type="spellEnd"/>
      <w:r w:rsidRPr="00D26899">
        <w:rPr>
          <w:sz w:val="28"/>
          <w:szCs w:val="28"/>
        </w:rPr>
        <w:t xml:space="preserve"> </w:t>
      </w:r>
      <w:proofErr w:type="spellStart"/>
      <w:r w:rsidRPr="00D26899">
        <w:rPr>
          <w:sz w:val="28"/>
          <w:szCs w:val="28"/>
        </w:rPr>
        <w:t>Boutique</w:t>
      </w:r>
      <w:proofErr w:type="spellEnd"/>
      <w:r w:rsidRPr="00D26899">
        <w:rPr>
          <w:sz w:val="28"/>
          <w:szCs w:val="28"/>
        </w:rPr>
        <w:t>»» вул. Ессенська, 23; «Овочі фрукти у Лариси» вул. Миру 1/155; «Нато UA» вул. Авіаторів 13;, «</w:t>
      </w:r>
      <w:proofErr w:type="spellStart"/>
      <w:r w:rsidRPr="00D26899">
        <w:rPr>
          <w:sz w:val="28"/>
          <w:szCs w:val="28"/>
        </w:rPr>
        <w:t>Кавоманія</w:t>
      </w:r>
      <w:proofErr w:type="spellEnd"/>
      <w:r w:rsidRPr="00D26899">
        <w:rPr>
          <w:sz w:val="28"/>
          <w:szCs w:val="28"/>
        </w:rPr>
        <w:t xml:space="preserve">» вул. Острозького, 66; «Свіже м'ясо» вул. </w:t>
      </w:r>
      <w:proofErr w:type="spellStart"/>
      <w:r w:rsidRPr="00D26899">
        <w:rPr>
          <w:sz w:val="28"/>
          <w:szCs w:val="28"/>
        </w:rPr>
        <w:t>Прокопюка</w:t>
      </w:r>
      <w:proofErr w:type="spellEnd"/>
      <w:r w:rsidRPr="00D26899">
        <w:rPr>
          <w:sz w:val="28"/>
          <w:szCs w:val="28"/>
        </w:rPr>
        <w:t xml:space="preserve">, 35; </w:t>
      </w:r>
    </w:p>
    <w:p w14:paraId="761F76B7" w14:textId="77777777" w:rsidR="00B3331E" w:rsidRPr="00D26899" w:rsidRDefault="00B3331E" w:rsidP="00B3331E">
      <w:pPr>
        <w:ind w:firstLine="567"/>
        <w:jc w:val="both"/>
        <w:rPr>
          <w:sz w:val="28"/>
          <w:szCs w:val="28"/>
        </w:rPr>
      </w:pPr>
      <w:r w:rsidRPr="00D26899">
        <w:rPr>
          <w:sz w:val="28"/>
          <w:szCs w:val="28"/>
        </w:rPr>
        <w:lastRenderedPageBreak/>
        <w:t>аптека: «</w:t>
      </w:r>
      <w:proofErr w:type="spellStart"/>
      <w:r w:rsidRPr="00D26899">
        <w:rPr>
          <w:sz w:val="28"/>
          <w:szCs w:val="28"/>
        </w:rPr>
        <w:t>Копійочка</w:t>
      </w:r>
      <w:proofErr w:type="spellEnd"/>
      <w:r w:rsidRPr="00D26899">
        <w:rPr>
          <w:sz w:val="28"/>
          <w:szCs w:val="28"/>
        </w:rPr>
        <w:t xml:space="preserve">» вул. Ессенська, 31; </w:t>
      </w:r>
    </w:p>
    <w:p w14:paraId="301A43A4" w14:textId="77777777" w:rsidR="00B3331E" w:rsidRPr="00D26899" w:rsidRDefault="00B3331E" w:rsidP="00B3331E">
      <w:pPr>
        <w:ind w:firstLine="567"/>
        <w:jc w:val="both"/>
        <w:rPr>
          <w:sz w:val="28"/>
          <w:szCs w:val="28"/>
        </w:rPr>
      </w:pPr>
      <w:r w:rsidRPr="00D26899">
        <w:rPr>
          <w:sz w:val="28"/>
          <w:szCs w:val="28"/>
        </w:rPr>
        <w:t xml:space="preserve">перукарня «Чубчик» по вул. Грушевського, 22; </w:t>
      </w:r>
    </w:p>
    <w:p w14:paraId="7AA1B979" w14:textId="7A7CC089" w:rsidR="00B3331E" w:rsidRPr="00D26899" w:rsidRDefault="00B3331E" w:rsidP="00B3331E">
      <w:pPr>
        <w:ind w:firstLine="567"/>
        <w:jc w:val="both"/>
        <w:rPr>
          <w:sz w:val="28"/>
          <w:szCs w:val="28"/>
        </w:rPr>
      </w:pPr>
      <w:r w:rsidRPr="00D26899">
        <w:rPr>
          <w:sz w:val="28"/>
          <w:szCs w:val="28"/>
        </w:rPr>
        <w:t>кав’ярня «</w:t>
      </w:r>
      <w:proofErr w:type="spellStart"/>
      <w:r w:rsidRPr="00D26899">
        <w:rPr>
          <w:sz w:val="28"/>
          <w:szCs w:val="28"/>
        </w:rPr>
        <w:t>Food</w:t>
      </w:r>
      <w:proofErr w:type="spellEnd"/>
      <w:r w:rsidRPr="00D26899">
        <w:rPr>
          <w:sz w:val="28"/>
          <w:szCs w:val="28"/>
        </w:rPr>
        <w:t xml:space="preserve"> </w:t>
      </w:r>
      <w:proofErr w:type="spellStart"/>
      <w:r w:rsidRPr="00D26899">
        <w:rPr>
          <w:sz w:val="28"/>
          <w:szCs w:val="28"/>
        </w:rPr>
        <w:t>Love</w:t>
      </w:r>
      <w:proofErr w:type="spellEnd"/>
      <w:r w:rsidRPr="00D26899">
        <w:rPr>
          <w:sz w:val="28"/>
          <w:szCs w:val="28"/>
        </w:rPr>
        <w:t xml:space="preserve">» вул. Грушевського, 26/4. </w:t>
      </w:r>
    </w:p>
    <w:p w14:paraId="2955616D" w14:textId="77777777" w:rsidR="00B3331E" w:rsidRPr="00D26899" w:rsidRDefault="00B3331E" w:rsidP="00B3331E">
      <w:pPr>
        <w:ind w:firstLine="567"/>
        <w:jc w:val="both"/>
        <w:rPr>
          <w:sz w:val="28"/>
          <w:szCs w:val="28"/>
        </w:rPr>
      </w:pPr>
      <w:r w:rsidRPr="00D26899">
        <w:rPr>
          <w:sz w:val="28"/>
          <w:szCs w:val="28"/>
        </w:rPr>
        <w:t>З метою забезпечення сезонного попиту населення по вул. Грушевського (набережна) організовано розміщення об’єктів сезонної торгівлі насіннєвим та садивним матеріалом, засобами захисту рослин, квітами, плодоовочевою продукцією, фруктами та баштанними культурами. Функціонування таких об’єктів сприяє забезпеченню мешканців громади свіжою сезонною продукцією, товарами для ведення садівництва та городництва, а також створює додаткові можливості для здійснення підприємницької діяльності суб’єктами господарювання.</w:t>
      </w:r>
    </w:p>
    <w:p w14:paraId="4B875FD9" w14:textId="77777777" w:rsidR="00B3331E" w:rsidRPr="00D26899" w:rsidRDefault="00B3331E" w:rsidP="00B3331E">
      <w:pPr>
        <w:ind w:firstLine="567"/>
        <w:jc w:val="both"/>
        <w:rPr>
          <w:sz w:val="28"/>
          <w:szCs w:val="28"/>
        </w:rPr>
      </w:pPr>
      <w:r w:rsidRPr="00D26899">
        <w:rPr>
          <w:sz w:val="28"/>
          <w:szCs w:val="28"/>
        </w:rPr>
        <w:t>Розпорядженням міського голови від 11 квітня 2022 року № 90/2022-р утворено робочу групу з вивчення цінової ситуації на території Старокостянтинівської міської територіальної громади. Робочою групою в присутності власників закладів торгівлі та їх продавців проводиться моніторинг цін на товари згідно з постановою Кабінету Міністрів України від 06 березня 2022 року № 223 «Про внесення змін до постанови Кабінету Міністрів України від 25 грудня 1996 року № 1548», а саме на такі продукти: борошно пшеничне, макаронні вироби, батон, хліб, крупа гречана, крупа вівсяна, свинина, яловичина, птиця (тушки курячі), молоко, масло вершкове, сметана, яйця курячі, олія соняшникова, цукор кристалічний, капуста білокачанна, цибуля ріпчаста, буряк, морква, картопля.</w:t>
      </w:r>
    </w:p>
    <w:p w14:paraId="2374EC17" w14:textId="77777777" w:rsidR="00B3331E" w:rsidRPr="00D26899" w:rsidRDefault="00B3331E" w:rsidP="00B3331E">
      <w:pPr>
        <w:ind w:firstLine="567"/>
        <w:jc w:val="both"/>
        <w:rPr>
          <w:sz w:val="28"/>
          <w:szCs w:val="28"/>
        </w:rPr>
      </w:pPr>
      <w:r w:rsidRPr="00D26899">
        <w:rPr>
          <w:sz w:val="28"/>
          <w:szCs w:val="28"/>
        </w:rPr>
        <w:t>Протягом І півріччя 2026 року проведено обстеження 113 закладів роздрібної торгівлі. Під час обстеження проводиться інформаційно роз’яснювальна робота щодо обмеження встановлення надбавок на соціально-значущі продукти харчування.</w:t>
      </w:r>
    </w:p>
    <w:p w14:paraId="3E32C3F3" w14:textId="7F065EBB" w:rsidR="00695192" w:rsidRPr="00D26899" w:rsidRDefault="00695192" w:rsidP="006B416D">
      <w:pPr>
        <w:ind w:firstLine="567"/>
        <w:jc w:val="both"/>
        <w:rPr>
          <w:sz w:val="28"/>
          <w:szCs w:val="28"/>
        </w:rPr>
      </w:pPr>
      <w:r w:rsidRPr="00D26899">
        <w:rPr>
          <w:sz w:val="28"/>
          <w:szCs w:val="28"/>
        </w:rPr>
        <w:t>Відповідно до визначених повноважень у сфері місцевого самоврядування, управління економіки забезпечує підготовку проєктів програм соціально-економічного розвитку територіальної громади, організацію їх реалізації, а також подання звітності про результати виконання.</w:t>
      </w:r>
    </w:p>
    <w:p w14:paraId="0693CC26" w14:textId="4CB7EEB5" w:rsidR="00695192" w:rsidRPr="00D26899" w:rsidRDefault="00695192" w:rsidP="00F63569">
      <w:pPr>
        <w:ind w:firstLine="567"/>
        <w:jc w:val="both"/>
        <w:rPr>
          <w:sz w:val="28"/>
          <w:szCs w:val="28"/>
        </w:rPr>
      </w:pPr>
      <w:r w:rsidRPr="00D26899">
        <w:rPr>
          <w:sz w:val="28"/>
          <w:szCs w:val="28"/>
        </w:rPr>
        <w:t xml:space="preserve">Рішенням Старокостянтинівської міської ради від </w:t>
      </w:r>
      <w:r w:rsidR="00F63569" w:rsidRPr="00D26899">
        <w:rPr>
          <w:sz w:val="28"/>
          <w:szCs w:val="28"/>
        </w:rPr>
        <w:t xml:space="preserve">06 березня 2026 року        </w:t>
      </w:r>
      <w:r w:rsidRPr="00D26899">
        <w:rPr>
          <w:sz w:val="28"/>
          <w:szCs w:val="28"/>
        </w:rPr>
        <w:t xml:space="preserve">№ </w:t>
      </w:r>
      <w:r w:rsidR="00F63569" w:rsidRPr="00D26899">
        <w:rPr>
          <w:sz w:val="28"/>
          <w:szCs w:val="28"/>
        </w:rPr>
        <w:t>19</w:t>
      </w:r>
      <w:r w:rsidRPr="00D26899">
        <w:rPr>
          <w:sz w:val="28"/>
          <w:szCs w:val="28"/>
        </w:rPr>
        <w:t>/3</w:t>
      </w:r>
      <w:r w:rsidR="00F63569" w:rsidRPr="00D26899">
        <w:rPr>
          <w:sz w:val="28"/>
          <w:szCs w:val="28"/>
        </w:rPr>
        <w:t>9</w:t>
      </w:r>
      <w:r w:rsidRPr="00D26899">
        <w:rPr>
          <w:sz w:val="28"/>
          <w:szCs w:val="28"/>
        </w:rPr>
        <w:t>/VIII було затверджено «Програму економічного та соціального розвитку Старокостянтинівської міської територіальної громади на 202</w:t>
      </w:r>
      <w:r w:rsidR="00F63569" w:rsidRPr="00D26899">
        <w:rPr>
          <w:sz w:val="28"/>
          <w:szCs w:val="28"/>
        </w:rPr>
        <w:t>6</w:t>
      </w:r>
      <w:r w:rsidRPr="00D26899">
        <w:rPr>
          <w:sz w:val="28"/>
          <w:szCs w:val="28"/>
        </w:rPr>
        <w:t xml:space="preserve"> рік», яка стала ключовим документом планування розвитку громади на відповідний бюджетний рік.</w:t>
      </w:r>
    </w:p>
    <w:p w14:paraId="6F0B7F1B" w14:textId="42A6A24F" w:rsidR="00695192" w:rsidRPr="00D26899" w:rsidRDefault="00695192" w:rsidP="00695192">
      <w:pPr>
        <w:ind w:firstLine="567"/>
        <w:jc w:val="both"/>
        <w:rPr>
          <w:sz w:val="28"/>
          <w:szCs w:val="28"/>
        </w:rPr>
      </w:pPr>
      <w:r w:rsidRPr="00D26899">
        <w:rPr>
          <w:sz w:val="28"/>
          <w:szCs w:val="28"/>
        </w:rPr>
        <w:t>Програма передбачає реалізацію комплексу заходів, спрямованих на стимулювання економічного зростання, підтримку підприємництва, розвиток соціальної інфраструктури, покращення якості надання публічних послуг, а також на підвищення добробуту мешканців громади. Організація виконання передбачених Програмою заходів здійснюється у взаємодії з відповідними структурними підрозділами, підприємствами, установами та організаціями громади. Звіт про результати виконання Програми за підсумками 202</w:t>
      </w:r>
      <w:r w:rsidR="00F63569" w:rsidRPr="00D26899">
        <w:rPr>
          <w:sz w:val="28"/>
          <w:szCs w:val="28"/>
        </w:rPr>
        <w:t>6</w:t>
      </w:r>
      <w:r w:rsidRPr="00D26899">
        <w:rPr>
          <w:sz w:val="28"/>
          <w:szCs w:val="28"/>
        </w:rPr>
        <w:t xml:space="preserve"> року буде подано на розгляд міської ради у І півріччі 202</w:t>
      </w:r>
      <w:r w:rsidR="00F63569" w:rsidRPr="00D26899">
        <w:rPr>
          <w:sz w:val="28"/>
          <w:szCs w:val="28"/>
        </w:rPr>
        <w:t>7</w:t>
      </w:r>
      <w:r w:rsidRPr="00D26899">
        <w:rPr>
          <w:sz w:val="28"/>
          <w:szCs w:val="28"/>
        </w:rPr>
        <w:t xml:space="preserve"> року, що дозволить забезпечити </w:t>
      </w:r>
      <w:r w:rsidRPr="00D26899">
        <w:rPr>
          <w:sz w:val="28"/>
          <w:szCs w:val="28"/>
        </w:rPr>
        <w:lastRenderedPageBreak/>
        <w:t>належний контроль за ефективністю реалізації запланованих цілей і визначити подальші пріоритети розвитку.</w:t>
      </w:r>
    </w:p>
    <w:p w14:paraId="49734601" w14:textId="51D45626" w:rsidR="0062151E" w:rsidRPr="00D26899" w:rsidRDefault="0062151E" w:rsidP="00655967">
      <w:pPr>
        <w:ind w:firstLine="567"/>
        <w:jc w:val="both"/>
        <w:rPr>
          <w:sz w:val="28"/>
          <w:szCs w:val="28"/>
        </w:rPr>
      </w:pPr>
      <w:r w:rsidRPr="00D26899">
        <w:rPr>
          <w:sz w:val="28"/>
          <w:szCs w:val="28"/>
        </w:rPr>
        <w:t xml:space="preserve">Управління економіки міської ради здійснює заходи, спрямовані на забезпечення збалансованого економічного та соціального розвитку громади шляхом розробки та реалізації стратегічних документів. Так, відповідно до рішення міської ради від </w:t>
      </w:r>
      <w:r w:rsidR="00655967" w:rsidRPr="00D26899">
        <w:rPr>
          <w:sz w:val="28"/>
          <w:szCs w:val="28"/>
        </w:rPr>
        <w:t>26 грудня 2025 № 18/38/VIII</w:t>
      </w:r>
      <w:r w:rsidRPr="00D26899">
        <w:rPr>
          <w:sz w:val="28"/>
          <w:szCs w:val="28"/>
        </w:rPr>
        <w:t xml:space="preserve"> «Про внесення змін до рішення міської ради </w:t>
      </w:r>
      <w:bookmarkStart w:id="0" w:name="_Hlk93926749"/>
      <w:r w:rsidRPr="00D26899">
        <w:rPr>
          <w:sz w:val="28"/>
          <w:szCs w:val="28"/>
        </w:rPr>
        <w:t xml:space="preserve">від 03 березня 2023 року № 6/17/VIII» було оновлено діючу Стратегію розвитку Старокостянтинівської міської територіальної громади на 2022-2027 роки, </w:t>
      </w:r>
      <w:r w:rsidR="00044CE1" w:rsidRPr="00D26899">
        <w:rPr>
          <w:sz w:val="28"/>
          <w:szCs w:val="28"/>
        </w:rPr>
        <w:t xml:space="preserve">а саме </w:t>
      </w:r>
      <w:r w:rsidRPr="00D26899">
        <w:rPr>
          <w:sz w:val="28"/>
          <w:szCs w:val="28"/>
        </w:rPr>
        <w:t>додат</w:t>
      </w:r>
      <w:r w:rsidR="00044CE1" w:rsidRPr="00D26899">
        <w:rPr>
          <w:sz w:val="28"/>
          <w:szCs w:val="28"/>
        </w:rPr>
        <w:t>ок</w:t>
      </w:r>
      <w:r w:rsidRPr="00D26899">
        <w:rPr>
          <w:sz w:val="28"/>
          <w:szCs w:val="28"/>
        </w:rPr>
        <w:t xml:space="preserve"> «План заходів з реалізації у 2025-2027 роках Стратегії розвитку Старокостянтинівської міської територіальної громади на 2022-2027 роки»</w:t>
      </w:r>
    </w:p>
    <w:p w14:paraId="66516E20" w14:textId="746DC09A" w:rsidR="0062151E" w:rsidRPr="00D26899" w:rsidRDefault="0062151E" w:rsidP="0062151E">
      <w:pPr>
        <w:ind w:firstLine="567"/>
        <w:jc w:val="both"/>
        <w:rPr>
          <w:iCs/>
          <w:sz w:val="28"/>
          <w:szCs w:val="28"/>
          <w:lang w:bidi="uk-UA"/>
        </w:rPr>
      </w:pPr>
      <w:r w:rsidRPr="00D26899">
        <w:rPr>
          <w:iCs/>
          <w:sz w:val="28"/>
          <w:szCs w:val="28"/>
          <w:lang w:bidi="uk-UA"/>
        </w:rPr>
        <w:t xml:space="preserve">Зазначений План заходів з реалізації у 2025-2027 роках Стратегії розвитку складається з 41 технічного завдання (програми), що охоплюють ключові напрями розвитку громади, включаючи економіку, соціальну сферу, інфраструктуру та екологію. </w:t>
      </w:r>
      <w:bookmarkEnd w:id="0"/>
      <w:r w:rsidRPr="00D26899">
        <w:rPr>
          <w:iCs/>
          <w:sz w:val="28"/>
          <w:szCs w:val="28"/>
          <w:lang w:bidi="uk-UA"/>
        </w:rPr>
        <w:t xml:space="preserve">Загальний обсяг фінансування передбачений на реалізацію заходів у 2025–2027 роках становить </w:t>
      </w:r>
      <w:r w:rsidR="0024104D" w:rsidRPr="00D26899">
        <w:rPr>
          <w:iCs/>
          <w:sz w:val="28"/>
          <w:szCs w:val="28"/>
          <w:lang w:bidi="uk-UA"/>
        </w:rPr>
        <w:t>897964,8</w:t>
      </w:r>
      <w:r w:rsidRPr="00D26899">
        <w:rPr>
          <w:iCs/>
          <w:sz w:val="28"/>
          <w:szCs w:val="28"/>
          <w:lang w:bidi="uk-UA"/>
        </w:rPr>
        <w:t xml:space="preserve"> тис. грн, що свідчить про комплексний та </w:t>
      </w:r>
      <w:proofErr w:type="spellStart"/>
      <w:r w:rsidRPr="00D26899">
        <w:rPr>
          <w:iCs/>
          <w:sz w:val="28"/>
          <w:szCs w:val="28"/>
          <w:lang w:bidi="uk-UA"/>
        </w:rPr>
        <w:t>ресурсно</w:t>
      </w:r>
      <w:proofErr w:type="spellEnd"/>
      <w:r w:rsidR="005B5A97">
        <w:rPr>
          <w:iCs/>
          <w:sz w:val="28"/>
          <w:szCs w:val="28"/>
          <w:lang w:bidi="uk-UA"/>
        </w:rPr>
        <w:t>-</w:t>
      </w:r>
      <w:r w:rsidRPr="00D26899">
        <w:rPr>
          <w:iCs/>
          <w:sz w:val="28"/>
          <w:szCs w:val="28"/>
          <w:lang w:bidi="uk-UA"/>
        </w:rPr>
        <w:t>забезпечений підхід до досягнення стратегічних цілей громади.</w:t>
      </w:r>
    </w:p>
    <w:p w14:paraId="29BF631F" w14:textId="4D306EF9" w:rsidR="008C37C3" w:rsidRPr="00D26899" w:rsidRDefault="00341112" w:rsidP="00341112">
      <w:pPr>
        <w:ind w:firstLine="567"/>
        <w:jc w:val="both"/>
        <w:rPr>
          <w:sz w:val="28"/>
          <w:szCs w:val="28"/>
        </w:rPr>
      </w:pPr>
      <w:r w:rsidRPr="00D26899">
        <w:rPr>
          <w:sz w:val="28"/>
          <w:szCs w:val="28"/>
        </w:rPr>
        <w:t xml:space="preserve">На виконання </w:t>
      </w:r>
      <w:r w:rsidR="00695192" w:rsidRPr="00D26899">
        <w:rPr>
          <w:sz w:val="28"/>
          <w:szCs w:val="28"/>
        </w:rPr>
        <w:t>рішення</w:t>
      </w:r>
      <w:r w:rsidRPr="00D26899">
        <w:rPr>
          <w:sz w:val="28"/>
          <w:szCs w:val="28"/>
        </w:rPr>
        <w:t xml:space="preserve"> </w:t>
      </w:r>
      <w:r w:rsidR="00A734FE" w:rsidRPr="00D26899">
        <w:rPr>
          <w:sz w:val="28"/>
          <w:szCs w:val="28"/>
        </w:rPr>
        <w:t xml:space="preserve">Старокостянтинівської </w:t>
      </w:r>
      <w:r w:rsidRPr="00D26899">
        <w:rPr>
          <w:sz w:val="28"/>
          <w:szCs w:val="28"/>
        </w:rPr>
        <w:t>місько</w:t>
      </w:r>
      <w:r w:rsidR="00695192" w:rsidRPr="00D26899">
        <w:rPr>
          <w:sz w:val="28"/>
          <w:szCs w:val="28"/>
        </w:rPr>
        <w:t>ї</w:t>
      </w:r>
      <w:r w:rsidRPr="00D26899">
        <w:rPr>
          <w:sz w:val="28"/>
          <w:szCs w:val="28"/>
        </w:rPr>
        <w:t xml:space="preserve"> </w:t>
      </w:r>
      <w:r w:rsidR="00695192" w:rsidRPr="00D26899">
        <w:rPr>
          <w:sz w:val="28"/>
          <w:szCs w:val="28"/>
        </w:rPr>
        <w:t>ради</w:t>
      </w:r>
      <w:r w:rsidRPr="00D26899">
        <w:rPr>
          <w:sz w:val="28"/>
          <w:szCs w:val="28"/>
        </w:rPr>
        <w:t xml:space="preserve"> від </w:t>
      </w:r>
      <w:r w:rsidR="00695192" w:rsidRPr="00D26899">
        <w:rPr>
          <w:sz w:val="28"/>
          <w:szCs w:val="28"/>
        </w:rPr>
        <w:t>03</w:t>
      </w:r>
      <w:r w:rsidRPr="00D26899">
        <w:rPr>
          <w:sz w:val="28"/>
          <w:szCs w:val="28"/>
        </w:rPr>
        <w:t xml:space="preserve"> </w:t>
      </w:r>
      <w:r w:rsidR="00695192" w:rsidRPr="00D26899">
        <w:rPr>
          <w:sz w:val="28"/>
          <w:szCs w:val="28"/>
        </w:rPr>
        <w:t>березня</w:t>
      </w:r>
      <w:r w:rsidRPr="00D26899">
        <w:rPr>
          <w:sz w:val="28"/>
          <w:szCs w:val="28"/>
        </w:rPr>
        <w:t xml:space="preserve"> 202</w:t>
      </w:r>
      <w:r w:rsidR="00695192" w:rsidRPr="00D26899">
        <w:rPr>
          <w:sz w:val="28"/>
          <w:szCs w:val="28"/>
        </w:rPr>
        <w:t>3</w:t>
      </w:r>
      <w:r w:rsidRPr="00D26899">
        <w:rPr>
          <w:sz w:val="28"/>
          <w:szCs w:val="28"/>
        </w:rPr>
        <w:t xml:space="preserve"> року № </w:t>
      </w:r>
      <w:r w:rsidR="00695192" w:rsidRPr="00D26899">
        <w:rPr>
          <w:sz w:val="28"/>
          <w:szCs w:val="28"/>
        </w:rPr>
        <w:t xml:space="preserve">6/31/VIII </w:t>
      </w:r>
      <w:r w:rsidR="0062151E" w:rsidRPr="00D26899">
        <w:rPr>
          <w:sz w:val="28"/>
          <w:szCs w:val="28"/>
        </w:rPr>
        <w:t>«Про затвердження Стратегії розвитку Старокостянтинівської міської територіальної громади на 2022-2027 роки в новій редакції»</w:t>
      </w:r>
      <w:r w:rsidRPr="00D26899">
        <w:rPr>
          <w:sz w:val="28"/>
          <w:szCs w:val="28"/>
        </w:rPr>
        <w:t xml:space="preserve"> (далі - Стратегія) у І півріччі 202</w:t>
      </w:r>
      <w:r w:rsidR="00AD0C61" w:rsidRPr="00D26899">
        <w:rPr>
          <w:sz w:val="28"/>
          <w:szCs w:val="28"/>
        </w:rPr>
        <w:t>6</w:t>
      </w:r>
      <w:r w:rsidRPr="00D26899">
        <w:rPr>
          <w:sz w:val="28"/>
          <w:szCs w:val="28"/>
        </w:rPr>
        <w:t xml:space="preserve"> року</w:t>
      </w:r>
      <w:r w:rsidR="008C37C3" w:rsidRPr="00D26899">
        <w:rPr>
          <w:sz w:val="28"/>
          <w:szCs w:val="28"/>
        </w:rPr>
        <w:t>:</w:t>
      </w:r>
    </w:p>
    <w:p w14:paraId="34512D08" w14:textId="4CE15BAD" w:rsidR="00895697" w:rsidRPr="00D26899" w:rsidRDefault="008C37C3" w:rsidP="00895697">
      <w:pPr>
        <w:ind w:firstLine="567"/>
        <w:jc w:val="both"/>
        <w:rPr>
          <w:sz w:val="28"/>
          <w:szCs w:val="28"/>
        </w:rPr>
      </w:pPr>
      <w:r w:rsidRPr="00D26899">
        <w:rPr>
          <w:sz w:val="28"/>
          <w:szCs w:val="28"/>
        </w:rPr>
        <w:t>узагальнено інформацію про результати проведення моніторингу реалізації Стратегії розвитку Старокостянтинівської міської територіальної громади на 2022-2027 роки за 202</w:t>
      </w:r>
      <w:r w:rsidR="0024104D" w:rsidRPr="00D26899">
        <w:rPr>
          <w:sz w:val="28"/>
          <w:szCs w:val="28"/>
        </w:rPr>
        <w:t>5</w:t>
      </w:r>
      <w:r w:rsidRPr="00D26899">
        <w:rPr>
          <w:sz w:val="28"/>
          <w:szCs w:val="28"/>
        </w:rPr>
        <w:t xml:space="preserve"> рік</w:t>
      </w:r>
      <w:r w:rsidR="008436AF" w:rsidRPr="00D26899">
        <w:rPr>
          <w:sz w:val="28"/>
          <w:szCs w:val="28"/>
        </w:rPr>
        <w:t xml:space="preserve"> та </w:t>
      </w:r>
      <w:r w:rsidR="00895697" w:rsidRPr="00D26899">
        <w:rPr>
          <w:sz w:val="28"/>
          <w:szCs w:val="28"/>
        </w:rPr>
        <w:t xml:space="preserve">заслухано на засіданні міської ради </w:t>
      </w:r>
      <w:r w:rsidR="00BD390E" w:rsidRPr="00D26899">
        <w:rPr>
          <w:sz w:val="28"/>
          <w:szCs w:val="28"/>
        </w:rPr>
        <w:t xml:space="preserve">06 березня </w:t>
      </w:r>
      <w:r w:rsidR="00895697" w:rsidRPr="00D26899">
        <w:rPr>
          <w:sz w:val="28"/>
          <w:szCs w:val="28"/>
        </w:rPr>
        <w:t>202</w:t>
      </w:r>
      <w:r w:rsidR="00BD390E" w:rsidRPr="00D26899">
        <w:rPr>
          <w:sz w:val="28"/>
          <w:szCs w:val="28"/>
        </w:rPr>
        <w:t>6</w:t>
      </w:r>
      <w:r w:rsidR="00895697" w:rsidRPr="00D26899">
        <w:rPr>
          <w:sz w:val="28"/>
          <w:szCs w:val="28"/>
        </w:rPr>
        <w:t xml:space="preserve"> року, про що прийнято відповідне рішення № </w:t>
      </w:r>
      <w:r w:rsidR="00BD390E" w:rsidRPr="00D26899">
        <w:rPr>
          <w:sz w:val="28"/>
          <w:szCs w:val="28"/>
        </w:rPr>
        <w:t>14</w:t>
      </w:r>
      <w:r w:rsidR="00895697" w:rsidRPr="00D26899">
        <w:rPr>
          <w:sz w:val="28"/>
          <w:szCs w:val="28"/>
        </w:rPr>
        <w:t>/</w:t>
      </w:r>
      <w:r w:rsidR="00695192" w:rsidRPr="00D26899">
        <w:rPr>
          <w:sz w:val="28"/>
          <w:szCs w:val="28"/>
        </w:rPr>
        <w:t>3</w:t>
      </w:r>
      <w:r w:rsidR="00BD390E" w:rsidRPr="00D26899">
        <w:rPr>
          <w:sz w:val="28"/>
          <w:szCs w:val="28"/>
        </w:rPr>
        <w:t>9</w:t>
      </w:r>
      <w:r w:rsidR="00895697" w:rsidRPr="00D26899">
        <w:rPr>
          <w:sz w:val="28"/>
          <w:szCs w:val="28"/>
        </w:rPr>
        <w:t>/VIII.</w:t>
      </w:r>
    </w:p>
    <w:p w14:paraId="089099F7" w14:textId="77777777" w:rsidR="00125F33" w:rsidRPr="00D26899" w:rsidRDefault="00125F33" w:rsidP="00125F33">
      <w:pPr>
        <w:ind w:firstLine="567"/>
        <w:jc w:val="both"/>
        <w:rPr>
          <w:sz w:val="28"/>
          <w:szCs w:val="28"/>
        </w:rPr>
      </w:pPr>
      <w:r w:rsidRPr="00D26899">
        <w:rPr>
          <w:sz w:val="28"/>
          <w:szCs w:val="28"/>
        </w:rPr>
        <w:t xml:space="preserve">На офіційній сторінці управління в мережі </w:t>
      </w:r>
      <w:proofErr w:type="spellStart"/>
      <w:r w:rsidRPr="00D26899">
        <w:rPr>
          <w:sz w:val="28"/>
          <w:szCs w:val="28"/>
        </w:rPr>
        <w:t>Facebook</w:t>
      </w:r>
      <w:proofErr w:type="spellEnd"/>
      <w:r w:rsidRPr="00D26899">
        <w:rPr>
          <w:sz w:val="28"/>
          <w:szCs w:val="28"/>
        </w:rPr>
        <w:t xml:space="preserve"> постійно оприлюднюється актуальна інформація щодо грантових конкурсів та програм, зміни в законодавстві, </w:t>
      </w:r>
      <w:proofErr w:type="spellStart"/>
      <w:r w:rsidRPr="00D26899">
        <w:rPr>
          <w:sz w:val="28"/>
          <w:szCs w:val="28"/>
        </w:rPr>
        <w:t>вебінари</w:t>
      </w:r>
      <w:proofErr w:type="spellEnd"/>
      <w:r w:rsidRPr="00D26899">
        <w:rPr>
          <w:sz w:val="28"/>
          <w:szCs w:val="28"/>
        </w:rPr>
        <w:t>, прес-релізи та інша корисна інформація.</w:t>
      </w:r>
    </w:p>
    <w:p w14:paraId="45E6FCEB" w14:textId="77777777" w:rsidR="00AF49E0" w:rsidRPr="00D26899" w:rsidRDefault="00AF49E0" w:rsidP="00AF49E0">
      <w:pPr>
        <w:ind w:firstLine="567"/>
        <w:jc w:val="both"/>
        <w:rPr>
          <w:sz w:val="28"/>
          <w:szCs w:val="28"/>
        </w:rPr>
      </w:pPr>
      <w:r w:rsidRPr="00D26899">
        <w:rPr>
          <w:sz w:val="28"/>
          <w:szCs w:val="28"/>
        </w:rPr>
        <w:t xml:space="preserve">Для активізації наявних та налагодження нових </w:t>
      </w:r>
      <w:proofErr w:type="spellStart"/>
      <w:r w:rsidRPr="00D26899">
        <w:rPr>
          <w:sz w:val="28"/>
          <w:szCs w:val="28"/>
        </w:rPr>
        <w:t>партнерств</w:t>
      </w:r>
      <w:proofErr w:type="spellEnd"/>
      <w:r w:rsidRPr="00D26899">
        <w:rPr>
          <w:sz w:val="28"/>
          <w:szCs w:val="28"/>
        </w:rPr>
        <w:t xml:space="preserve"> між Старокостянтинівською міською територіальною громадою та закордонними громадами заповнено форми про наявні та потенційні партнерства.</w:t>
      </w:r>
    </w:p>
    <w:p w14:paraId="6594E15E" w14:textId="7EF296F0" w:rsidR="0062151E" w:rsidRPr="00D26899" w:rsidRDefault="0062151E" w:rsidP="0062151E">
      <w:pPr>
        <w:ind w:firstLine="567"/>
        <w:jc w:val="both"/>
        <w:rPr>
          <w:sz w:val="28"/>
          <w:szCs w:val="28"/>
        </w:rPr>
      </w:pPr>
      <w:r w:rsidRPr="00D26899">
        <w:rPr>
          <w:sz w:val="28"/>
          <w:szCs w:val="28"/>
        </w:rPr>
        <w:t xml:space="preserve">У межах наданих повноважень управління економіки виконавчого комітету </w:t>
      </w:r>
      <w:r w:rsidR="006B4445" w:rsidRPr="006B4445">
        <w:rPr>
          <w:sz w:val="28"/>
          <w:szCs w:val="28"/>
        </w:rPr>
        <w:t xml:space="preserve">Старокостянтинівської </w:t>
      </w:r>
      <w:r w:rsidRPr="00D26899">
        <w:rPr>
          <w:sz w:val="28"/>
          <w:szCs w:val="28"/>
        </w:rPr>
        <w:t>міської ради забезпечує виконання міжнародних зобов’язань України шляхом впровадження на місцевому рівні ініціатив, програм та про</w:t>
      </w:r>
      <w:r w:rsidR="005B5A97">
        <w:rPr>
          <w:sz w:val="28"/>
          <w:szCs w:val="28"/>
        </w:rPr>
        <w:t>є</w:t>
      </w:r>
      <w:r w:rsidRPr="00D26899">
        <w:rPr>
          <w:sz w:val="28"/>
          <w:szCs w:val="28"/>
        </w:rPr>
        <w:t>ктів, що відповідають міжнародним договорам, угодам та стандартам, ратифікованим Україною. Зокрема, діяльність управління спрямована на:</w:t>
      </w:r>
    </w:p>
    <w:p w14:paraId="1B96C7BD" w14:textId="77777777" w:rsidR="0062151E" w:rsidRPr="00D26899" w:rsidRDefault="0062151E" w:rsidP="0062151E">
      <w:pPr>
        <w:ind w:firstLine="567"/>
        <w:jc w:val="both"/>
        <w:rPr>
          <w:sz w:val="28"/>
          <w:szCs w:val="28"/>
        </w:rPr>
      </w:pPr>
      <w:r w:rsidRPr="00D26899">
        <w:rPr>
          <w:sz w:val="28"/>
          <w:szCs w:val="28"/>
        </w:rPr>
        <w:t>1. Підтримку реалізації Цілей сталого розвитку ООН - шляхом включення відповідних показників до програми економічного та соціального розвитку, з акцентом на енергоефективність, інклюзивне економічне зростання, екологічну безпеку та сталу інфраструктуру;</w:t>
      </w:r>
    </w:p>
    <w:p w14:paraId="0279696B" w14:textId="77777777" w:rsidR="0062151E" w:rsidRPr="00D26899" w:rsidRDefault="0062151E" w:rsidP="0062151E">
      <w:pPr>
        <w:ind w:firstLine="567"/>
        <w:jc w:val="both"/>
        <w:rPr>
          <w:sz w:val="28"/>
          <w:szCs w:val="28"/>
        </w:rPr>
      </w:pPr>
      <w:r w:rsidRPr="00D26899">
        <w:rPr>
          <w:sz w:val="28"/>
          <w:szCs w:val="28"/>
        </w:rPr>
        <w:lastRenderedPageBreak/>
        <w:t>2. Участь у міжнародних проєктах технічної допомоги - включаючи програми ЄС, ПРООН, GIZ та інші, з метою залучення інвестицій, підвищення інституційної спроможності та впровадження кращих європейських практик управління;</w:t>
      </w:r>
    </w:p>
    <w:p w14:paraId="06CDD37D" w14:textId="77777777" w:rsidR="0062151E" w:rsidRPr="00D26899" w:rsidRDefault="0062151E" w:rsidP="0062151E">
      <w:pPr>
        <w:ind w:firstLine="567"/>
        <w:jc w:val="both"/>
        <w:rPr>
          <w:sz w:val="28"/>
          <w:szCs w:val="28"/>
        </w:rPr>
      </w:pPr>
      <w:r w:rsidRPr="00D26899">
        <w:rPr>
          <w:sz w:val="28"/>
          <w:szCs w:val="28"/>
        </w:rPr>
        <w:t xml:space="preserve">3. Забезпечення дотримання норм та стандартів Європейського Союзу - зокрема у сфері </w:t>
      </w:r>
      <w:proofErr w:type="spellStart"/>
      <w:r w:rsidRPr="00D26899">
        <w:rPr>
          <w:sz w:val="28"/>
          <w:szCs w:val="28"/>
        </w:rPr>
        <w:t>закупівель</w:t>
      </w:r>
      <w:proofErr w:type="spellEnd"/>
      <w:r w:rsidRPr="00D26899">
        <w:rPr>
          <w:sz w:val="28"/>
          <w:szCs w:val="28"/>
        </w:rPr>
        <w:t>, регуляторної політики та підтримки малого і середнього підприємництва, у контексті виконання Угоди про асоціацію між Україною та ЄС.</w:t>
      </w:r>
    </w:p>
    <w:p w14:paraId="1F37A6D6" w14:textId="2430DBF3" w:rsidR="00F210E5" w:rsidRPr="00D26899" w:rsidRDefault="00A6103E" w:rsidP="0062151E">
      <w:pPr>
        <w:ind w:firstLine="567"/>
        <w:jc w:val="both"/>
        <w:rPr>
          <w:sz w:val="28"/>
          <w:szCs w:val="28"/>
        </w:rPr>
      </w:pPr>
      <w:r w:rsidRPr="00D26899">
        <w:rPr>
          <w:sz w:val="28"/>
          <w:szCs w:val="28"/>
        </w:rPr>
        <w:t>З метою ефективного планування, підготовки та реалізації публічних інвестиційних проєктів та програм публічних інвестицій на місцевому рівні, відповідно до статті 75</w:t>
      </w:r>
      <w:r w:rsidRPr="00D26899">
        <w:rPr>
          <w:sz w:val="28"/>
          <w:szCs w:val="28"/>
          <w:vertAlign w:val="superscript"/>
        </w:rPr>
        <w:t>2</w:t>
      </w:r>
      <w:r w:rsidRPr="00D26899">
        <w:rPr>
          <w:sz w:val="28"/>
          <w:szCs w:val="28"/>
        </w:rPr>
        <w:t xml:space="preserve"> Бюджетного кодексу України, постанов Кабінету Міністрів України від 28 лютого 2025 року № 294 «Про затвердження Порядку розроблення та моніторингу реалізації середньострокового плану пріоритетних публічних інвестицій держави», від 28 лютого 2025 року № 527 «Деякі питання управління публічними інвестиціями», розпорядження Кабінету Міністрів України від 18 червня 2024 року № 588-р «Про затвердження плану заходів з реалізації Дорожньої карти реформування управління публічними інвестиціями на 2024-2028 роки»:</w:t>
      </w:r>
    </w:p>
    <w:p w14:paraId="258DE22F" w14:textId="45BB965F" w:rsidR="006833ED" w:rsidRPr="00D26899" w:rsidRDefault="00A6103E" w:rsidP="006833ED">
      <w:pPr>
        <w:ind w:firstLine="567"/>
        <w:jc w:val="both"/>
        <w:rPr>
          <w:sz w:val="28"/>
          <w:szCs w:val="28"/>
        </w:rPr>
      </w:pPr>
      <w:r w:rsidRPr="00D26899">
        <w:rPr>
          <w:sz w:val="28"/>
          <w:szCs w:val="28"/>
        </w:rPr>
        <w:t xml:space="preserve">рішенням місцевої Інвестиційної ради з питань публічних інвестицій від        21 серпня 2026 року № 6 </w:t>
      </w:r>
      <w:r w:rsidR="006833ED" w:rsidRPr="00D26899">
        <w:rPr>
          <w:sz w:val="28"/>
          <w:szCs w:val="28"/>
        </w:rPr>
        <w:t xml:space="preserve">схвалено Середньострокового плану пріоритетних публічних інвестицій Старокостянтинівської міської територіальної громади на 2027-2029 роки, який винесено на розгляд виконавчого комітету </w:t>
      </w:r>
      <w:proofErr w:type="spellStart"/>
      <w:r w:rsidR="006833ED" w:rsidRPr="00D26899">
        <w:rPr>
          <w:sz w:val="28"/>
          <w:szCs w:val="28"/>
        </w:rPr>
        <w:t>Старокостянтинівск</w:t>
      </w:r>
      <w:r w:rsidR="00116C14" w:rsidRPr="00D26899">
        <w:rPr>
          <w:sz w:val="28"/>
          <w:szCs w:val="28"/>
        </w:rPr>
        <w:t>ої</w:t>
      </w:r>
      <w:proofErr w:type="spellEnd"/>
      <w:r w:rsidR="00116C14" w:rsidRPr="00D26899">
        <w:rPr>
          <w:sz w:val="28"/>
          <w:szCs w:val="28"/>
        </w:rPr>
        <w:t xml:space="preserve"> міської ради </w:t>
      </w:r>
      <w:r w:rsidR="00602B39" w:rsidRPr="00D26899">
        <w:rPr>
          <w:sz w:val="28"/>
          <w:szCs w:val="28"/>
        </w:rPr>
        <w:t xml:space="preserve">та </w:t>
      </w:r>
      <w:r w:rsidR="00116C14" w:rsidRPr="00D26899">
        <w:rPr>
          <w:sz w:val="28"/>
          <w:szCs w:val="28"/>
        </w:rPr>
        <w:t xml:space="preserve">прийнято рішення від 27 серпня 2026 року № </w:t>
      </w:r>
      <w:r w:rsidR="0019700C" w:rsidRPr="00D26899">
        <w:rPr>
          <w:sz w:val="28"/>
          <w:szCs w:val="28"/>
        </w:rPr>
        <w:t>386</w:t>
      </w:r>
      <w:r w:rsidR="00602B39" w:rsidRPr="00D26899">
        <w:rPr>
          <w:sz w:val="28"/>
          <w:szCs w:val="28"/>
        </w:rPr>
        <w:t xml:space="preserve"> «Про затвердження Середньострокового плану пріоритетних публічних інвестицій Старокостянтинівської міської територіальної громади на 2027-2029 роки»</w:t>
      </w:r>
      <w:r w:rsidR="000E0BCB" w:rsidRPr="00D26899">
        <w:rPr>
          <w:sz w:val="28"/>
          <w:szCs w:val="28"/>
        </w:rPr>
        <w:t>.</w:t>
      </w:r>
    </w:p>
    <w:p w14:paraId="1B52F5BB" w14:textId="24AE5408" w:rsidR="00904608" w:rsidRPr="00D26899" w:rsidRDefault="005F4424" w:rsidP="006833ED">
      <w:pPr>
        <w:ind w:firstLine="567"/>
        <w:jc w:val="both"/>
        <w:rPr>
          <w:sz w:val="28"/>
          <w:szCs w:val="28"/>
        </w:rPr>
      </w:pPr>
      <w:r w:rsidRPr="00D26899">
        <w:rPr>
          <w:sz w:val="28"/>
          <w:szCs w:val="28"/>
        </w:rPr>
        <w:t>Подано до Єдиної інформаційної системи управління публічними інвестиційними проєктами (DREAM) наступні проєкти:</w:t>
      </w:r>
    </w:p>
    <w:p w14:paraId="4C691F50" w14:textId="659D5BFA" w:rsidR="007109DC" w:rsidRPr="00D26899" w:rsidRDefault="007109DC" w:rsidP="007109DC">
      <w:pPr>
        <w:ind w:firstLine="567"/>
        <w:jc w:val="both"/>
        <w:rPr>
          <w:sz w:val="28"/>
          <w:szCs w:val="28"/>
        </w:rPr>
      </w:pPr>
      <w:r w:rsidRPr="00D26899">
        <w:rPr>
          <w:sz w:val="28"/>
          <w:szCs w:val="28"/>
        </w:rPr>
        <w:t xml:space="preserve">1. Реконструкція частини будівлі дитячого відділення КНП </w:t>
      </w:r>
      <w:r w:rsidR="00625D23" w:rsidRPr="00D26899">
        <w:rPr>
          <w:sz w:val="28"/>
          <w:szCs w:val="28"/>
        </w:rPr>
        <w:t>«</w:t>
      </w:r>
      <w:r w:rsidRPr="00D26899">
        <w:rPr>
          <w:sz w:val="28"/>
          <w:szCs w:val="28"/>
        </w:rPr>
        <w:t>Старокостянтинівської багатопрофільної лікарні</w:t>
      </w:r>
      <w:r w:rsidR="00625D23" w:rsidRPr="00D26899">
        <w:rPr>
          <w:sz w:val="28"/>
          <w:szCs w:val="28"/>
        </w:rPr>
        <w:t>»</w:t>
      </w:r>
      <w:r w:rsidRPr="00D26899">
        <w:rPr>
          <w:sz w:val="28"/>
          <w:szCs w:val="28"/>
        </w:rPr>
        <w:t xml:space="preserve"> за </w:t>
      </w:r>
      <w:proofErr w:type="spellStart"/>
      <w:r w:rsidRPr="00D26899">
        <w:rPr>
          <w:sz w:val="28"/>
          <w:szCs w:val="28"/>
        </w:rPr>
        <w:t>адресою</w:t>
      </w:r>
      <w:proofErr w:type="spellEnd"/>
      <w:r w:rsidRPr="00D26899">
        <w:rPr>
          <w:sz w:val="28"/>
          <w:szCs w:val="28"/>
        </w:rPr>
        <w:t xml:space="preserve"> вул. Захисників України. 47, м. Старокостянтинів</w:t>
      </w:r>
      <w:r w:rsidR="000211A5" w:rsidRPr="00D26899">
        <w:rPr>
          <w:sz w:val="28"/>
          <w:szCs w:val="28"/>
        </w:rPr>
        <w:t>, загальною кошторисною вартістю 32234,5 тис. грн;</w:t>
      </w:r>
    </w:p>
    <w:p w14:paraId="17FAE61E" w14:textId="6C345073" w:rsidR="00625D23" w:rsidRPr="00D26899" w:rsidRDefault="00625D23" w:rsidP="00625D23">
      <w:pPr>
        <w:ind w:firstLine="567"/>
        <w:jc w:val="both"/>
        <w:rPr>
          <w:sz w:val="28"/>
          <w:szCs w:val="28"/>
        </w:rPr>
      </w:pPr>
      <w:r w:rsidRPr="00D26899">
        <w:rPr>
          <w:sz w:val="28"/>
          <w:szCs w:val="28"/>
        </w:rPr>
        <w:t>2. Нове будівництво системи відеоспостереження в Старокостянтинівській міській територіальній громаді</w:t>
      </w:r>
      <w:r w:rsidR="0079097A" w:rsidRPr="00D26899">
        <w:rPr>
          <w:sz w:val="28"/>
          <w:szCs w:val="28"/>
        </w:rPr>
        <w:t>, загальною кошторисною вартістю 16803,5 тис. грн;</w:t>
      </w:r>
    </w:p>
    <w:p w14:paraId="3DE52CAE" w14:textId="04672A62" w:rsidR="00625D23" w:rsidRPr="00D26899" w:rsidRDefault="00625D23" w:rsidP="00625D23">
      <w:pPr>
        <w:ind w:firstLine="567"/>
        <w:jc w:val="both"/>
        <w:rPr>
          <w:sz w:val="28"/>
          <w:szCs w:val="28"/>
        </w:rPr>
      </w:pPr>
      <w:r w:rsidRPr="00D26899">
        <w:rPr>
          <w:sz w:val="28"/>
          <w:szCs w:val="28"/>
        </w:rPr>
        <w:t xml:space="preserve">3. Нове будівництво станції </w:t>
      </w:r>
      <w:proofErr w:type="spellStart"/>
      <w:r w:rsidRPr="00D26899">
        <w:rPr>
          <w:sz w:val="28"/>
          <w:szCs w:val="28"/>
        </w:rPr>
        <w:t>водопідготовки</w:t>
      </w:r>
      <w:proofErr w:type="spellEnd"/>
      <w:r w:rsidRPr="00D26899">
        <w:rPr>
          <w:sz w:val="28"/>
          <w:szCs w:val="28"/>
        </w:rPr>
        <w:t xml:space="preserve"> </w:t>
      </w:r>
      <w:proofErr w:type="spellStart"/>
      <w:r w:rsidRPr="00D26899">
        <w:rPr>
          <w:sz w:val="28"/>
          <w:szCs w:val="28"/>
        </w:rPr>
        <w:t>Пашк</w:t>
      </w:r>
      <w:r w:rsidR="005B3BA0" w:rsidRPr="00D26899">
        <w:rPr>
          <w:sz w:val="28"/>
          <w:szCs w:val="28"/>
        </w:rPr>
        <w:t>овецького</w:t>
      </w:r>
      <w:proofErr w:type="spellEnd"/>
      <w:r w:rsidRPr="00D26899">
        <w:rPr>
          <w:sz w:val="28"/>
          <w:szCs w:val="28"/>
        </w:rPr>
        <w:t xml:space="preserve"> водозабору ВНС 2 продуктивністю 5000 м3/добу по вул. Франка, 26 м. Старокостянтинів, Хмельницької області</w:t>
      </w:r>
      <w:r w:rsidR="005B3BA0" w:rsidRPr="00D26899">
        <w:rPr>
          <w:sz w:val="28"/>
          <w:szCs w:val="28"/>
        </w:rPr>
        <w:t>, загальною кошторисною вартістю 83000,0 тис. грн;</w:t>
      </w:r>
    </w:p>
    <w:p w14:paraId="03B8EEB2" w14:textId="18DE8AD6" w:rsidR="00A54813" w:rsidRPr="00D26899" w:rsidRDefault="00A54813" w:rsidP="00A54813">
      <w:pPr>
        <w:ind w:firstLine="567"/>
        <w:jc w:val="both"/>
        <w:rPr>
          <w:sz w:val="28"/>
          <w:szCs w:val="28"/>
        </w:rPr>
      </w:pPr>
      <w:r w:rsidRPr="00D26899">
        <w:rPr>
          <w:sz w:val="28"/>
          <w:szCs w:val="28"/>
        </w:rPr>
        <w:t xml:space="preserve">4. Реконструкція каналізаційного колектору по вул. Франка, Миру та </w:t>
      </w:r>
      <w:proofErr w:type="spellStart"/>
      <w:r w:rsidRPr="00D26899">
        <w:rPr>
          <w:sz w:val="28"/>
          <w:szCs w:val="28"/>
        </w:rPr>
        <w:t>Варчука</w:t>
      </w:r>
      <w:proofErr w:type="spellEnd"/>
      <w:r w:rsidRPr="00D26899">
        <w:rPr>
          <w:sz w:val="28"/>
          <w:szCs w:val="28"/>
        </w:rPr>
        <w:t xml:space="preserve"> в м. </w:t>
      </w:r>
      <w:proofErr w:type="spellStart"/>
      <w:r w:rsidRPr="00D26899">
        <w:rPr>
          <w:sz w:val="28"/>
          <w:szCs w:val="28"/>
        </w:rPr>
        <w:t>Староконстантинів</w:t>
      </w:r>
      <w:proofErr w:type="spellEnd"/>
      <w:r w:rsidRPr="00D26899">
        <w:rPr>
          <w:sz w:val="28"/>
          <w:szCs w:val="28"/>
        </w:rPr>
        <w:t>, Хмельницької обл.» (коригування)</w:t>
      </w:r>
      <w:r w:rsidR="00907B3C" w:rsidRPr="00D26899">
        <w:rPr>
          <w:sz w:val="28"/>
          <w:szCs w:val="28"/>
        </w:rPr>
        <w:t xml:space="preserve">, загальною кошторисною вартістю 16305,0 </w:t>
      </w:r>
      <w:proofErr w:type="spellStart"/>
      <w:r w:rsidR="00907B3C" w:rsidRPr="00D26899">
        <w:rPr>
          <w:sz w:val="28"/>
          <w:szCs w:val="28"/>
        </w:rPr>
        <w:t>тис.грн</w:t>
      </w:r>
      <w:proofErr w:type="spellEnd"/>
      <w:r w:rsidR="00907B3C" w:rsidRPr="00D26899">
        <w:rPr>
          <w:sz w:val="28"/>
          <w:szCs w:val="28"/>
        </w:rPr>
        <w:t>;</w:t>
      </w:r>
    </w:p>
    <w:p w14:paraId="0C01610D" w14:textId="3B955ED6" w:rsidR="00A54813" w:rsidRPr="00D26899" w:rsidRDefault="00A54813" w:rsidP="00A54813">
      <w:pPr>
        <w:ind w:firstLine="567"/>
        <w:jc w:val="both"/>
        <w:rPr>
          <w:sz w:val="28"/>
          <w:szCs w:val="28"/>
        </w:rPr>
      </w:pPr>
      <w:r w:rsidRPr="00D26899">
        <w:rPr>
          <w:sz w:val="28"/>
          <w:szCs w:val="28"/>
        </w:rPr>
        <w:t xml:space="preserve">5. Капітальний ремонт приміщень </w:t>
      </w:r>
      <w:proofErr w:type="spellStart"/>
      <w:r w:rsidRPr="00D26899">
        <w:rPr>
          <w:sz w:val="28"/>
          <w:szCs w:val="28"/>
        </w:rPr>
        <w:t>рентгенкабінету</w:t>
      </w:r>
      <w:proofErr w:type="spellEnd"/>
      <w:r w:rsidRPr="00D26899">
        <w:rPr>
          <w:sz w:val="28"/>
          <w:szCs w:val="28"/>
        </w:rPr>
        <w:t xml:space="preserve">, розташованого в адміністративному корпусі КНП «Старокостянтинівська »багатопрофільна </w:t>
      </w:r>
      <w:r w:rsidRPr="00D26899">
        <w:rPr>
          <w:sz w:val="28"/>
          <w:szCs w:val="28"/>
        </w:rPr>
        <w:lastRenderedPageBreak/>
        <w:t xml:space="preserve">лікарня» за </w:t>
      </w:r>
      <w:proofErr w:type="spellStart"/>
      <w:r w:rsidRPr="00D26899">
        <w:rPr>
          <w:sz w:val="28"/>
          <w:szCs w:val="28"/>
        </w:rPr>
        <w:t>адресою</w:t>
      </w:r>
      <w:proofErr w:type="spellEnd"/>
      <w:r w:rsidRPr="00D26899">
        <w:rPr>
          <w:sz w:val="28"/>
          <w:szCs w:val="28"/>
        </w:rPr>
        <w:t xml:space="preserve"> : вул. Захисників України,47, м.</w:t>
      </w:r>
      <w:r w:rsidR="000E0BCB" w:rsidRPr="00D26899">
        <w:rPr>
          <w:sz w:val="28"/>
          <w:szCs w:val="28"/>
        </w:rPr>
        <w:t xml:space="preserve"> </w:t>
      </w:r>
      <w:r w:rsidRPr="00D26899">
        <w:rPr>
          <w:sz w:val="28"/>
          <w:szCs w:val="28"/>
        </w:rPr>
        <w:t>Старокостянтинів, Хмельницького району, Хмельницької області (корегування)</w:t>
      </w:r>
      <w:r w:rsidR="005B3BA0" w:rsidRPr="00D26899">
        <w:rPr>
          <w:sz w:val="28"/>
          <w:szCs w:val="28"/>
        </w:rPr>
        <w:t>, загальною кошторисною вартістю 1537,2 тис.</w:t>
      </w:r>
      <w:r w:rsidR="005B5A97">
        <w:rPr>
          <w:sz w:val="28"/>
          <w:szCs w:val="28"/>
        </w:rPr>
        <w:t xml:space="preserve"> </w:t>
      </w:r>
      <w:r w:rsidR="005B3BA0" w:rsidRPr="00D26899">
        <w:rPr>
          <w:sz w:val="28"/>
          <w:szCs w:val="28"/>
        </w:rPr>
        <w:t>грн;</w:t>
      </w:r>
    </w:p>
    <w:p w14:paraId="3BE5A2C6" w14:textId="1003DCF2" w:rsidR="000065F1" w:rsidRPr="00D26899" w:rsidRDefault="00A54813" w:rsidP="000065F1">
      <w:pPr>
        <w:ind w:firstLine="567"/>
        <w:jc w:val="both"/>
        <w:rPr>
          <w:sz w:val="28"/>
          <w:szCs w:val="28"/>
        </w:rPr>
      </w:pPr>
      <w:r w:rsidRPr="00D26899">
        <w:rPr>
          <w:sz w:val="28"/>
          <w:szCs w:val="28"/>
        </w:rPr>
        <w:t xml:space="preserve">6. </w:t>
      </w:r>
      <w:r w:rsidR="005B3BA0" w:rsidRPr="00D26899">
        <w:rPr>
          <w:sz w:val="28"/>
          <w:szCs w:val="28"/>
        </w:rPr>
        <w:t xml:space="preserve">Капітальний ремонт будівлі лазні за </w:t>
      </w:r>
      <w:proofErr w:type="spellStart"/>
      <w:r w:rsidR="005B3BA0" w:rsidRPr="00D26899">
        <w:rPr>
          <w:sz w:val="28"/>
          <w:szCs w:val="28"/>
        </w:rPr>
        <w:t>адресою</w:t>
      </w:r>
      <w:proofErr w:type="spellEnd"/>
      <w:r w:rsidR="005B3BA0" w:rsidRPr="00D26899">
        <w:rPr>
          <w:sz w:val="28"/>
          <w:szCs w:val="28"/>
        </w:rPr>
        <w:t xml:space="preserve"> вул. Грушевського, 24, м. Старокостянтинів, Хмельницької області», загальною кошторисною вартістю 2577,6 тис. грн;</w:t>
      </w:r>
    </w:p>
    <w:p w14:paraId="73A2507B" w14:textId="4F3AEBC5" w:rsidR="000065F1" w:rsidRPr="00D26899" w:rsidRDefault="000065F1" w:rsidP="000065F1">
      <w:pPr>
        <w:ind w:firstLine="567"/>
        <w:jc w:val="both"/>
        <w:rPr>
          <w:sz w:val="28"/>
          <w:szCs w:val="28"/>
        </w:rPr>
      </w:pPr>
      <w:r w:rsidRPr="00D26899">
        <w:rPr>
          <w:sz w:val="28"/>
          <w:szCs w:val="28"/>
        </w:rPr>
        <w:t>7. Капітальний ремонт вулиці Кривоноса в м. Старокостянтинові Хмельницької області</w:t>
      </w:r>
      <w:r w:rsidR="00907B3C" w:rsidRPr="00D26899">
        <w:rPr>
          <w:sz w:val="28"/>
          <w:szCs w:val="28"/>
        </w:rPr>
        <w:t xml:space="preserve">, загальною кошторисною вартістю 13980,0 </w:t>
      </w:r>
      <w:proofErr w:type="spellStart"/>
      <w:r w:rsidR="00907B3C" w:rsidRPr="00D26899">
        <w:rPr>
          <w:sz w:val="28"/>
          <w:szCs w:val="28"/>
        </w:rPr>
        <w:t>тис.грн</w:t>
      </w:r>
      <w:proofErr w:type="spellEnd"/>
      <w:r w:rsidR="00907B3C" w:rsidRPr="00D26899">
        <w:rPr>
          <w:sz w:val="28"/>
          <w:szCs w:val="28"/>
        </w:rPr>
        <w:t>;</w:t>
      </w:r>
    </w:p>
    <w:p w14:paraId="34F6749F" w14:textId="60057BF0" w:rsidR="000065F1" w:rsidRPr="00D26899" w:rsidRDefault="000065F1" w:rsidP="000065F1">
      <w:pPr>
        <w:ind w:firstLine="567"/>
        <w:jc w:val="both"/>
        <w:rPr>
          <w:sz w:val="28"/>
          <w:szCs w:val="28"/>
        </w:rPr>
      </w:pPr>
      <w:r w:rsidRPr="00D26899">
        <w:rPr>
          <w:sz w:val="28"/>
          <w:szCs w:val="28"/>
        </w:rPr>
        <w:t xml:space="preserve">8. Капітальний ремонт 8-ми квартирного житлового будинку за </w:t>
      </w:r>
      <w:proofErr w:type="spellStart"/>
      <w:r w:rsidRPr="00D26899">
        <w:rPr>
          <w:sz w:val="28"/>
          <w:szCs w:val="28"/>
        </w:rPr>
        <w:t>адресою</w:t>
      </w:r>
      <w:proofErr w:type="spellEnd"/>
      <w:r w:rsidRPr="00D26899">
        <w:rPr>
          <w:sz w:val="28"/>
          <w:szCs w:val="28"/>
        </w:rPr>
        <w:t>: Хмельницька обл</w:t>
      </w:r>
      <w:r w:rsidR="000E0BCB" w:rsidRPr="00D26899">
        <w:rPr>
          <w:sz w:val="28"/>
          <w:szCs w:val="28"/>
        </w:rPr>
        <w:t>.</w:t>
      </w:r>
      <w:r w:rsidRPr="00D26899">
        <w:rPr>
          <w:sz w:val="28"/>
          <w:szCs w:val="28"/>
        </w:rPr>
        <w:t>, Хмельницький район, Старокостянтинівська територіальна громада, с. Веснянка вул. Шкільна 1/1</w:t>
      </w:r>
      <w:r w:rsidR="00907B3C" w:rsidRPr="00D26899">
        <w:rPr>
          <w:sz w:val="28"/>
          <w:szCs w:val="28"/>
        </w:rPr>
        <w:t>, загальною кошторисною вартістю 10056,0 тис. грн;</w:t>
      </w:r>
    </w:p>
    <w:p w14:paraId="6DE4CE00" w14:textId="6553EF05" w:rsidR="000065F1" w:rsidRPr="00D26899" w:rsidRDefault="000065F1" w:rsidP="000065F1">
      <w:pPr>
        <w:ind w:firstLine="567"/>
        <w:jc w:val="both"/>
        <w:rPr>
          <w:sz w:val="28"/>
          <w:szCs w:val="28"/>
        </w:rPr>
      </w:pPr>
      <w:r w:rsidRPr="00D26899">
        <w:rPr>
          <w:sz w:val="28"/>
          <w:szCs w:val="28"/>
        </w:rPr>
        <w:t xml:space="preserve">9. Капітальний ремонт 8-ми квартирного житлового будинку за </w:t>
      </w:r>
      <w:proofErr w:type="spellStart"/>
      <w:r w:rsidRPr="00D26899">
        <w:rPr>
          <w:sz w:val="28"/>
          <w:szCs w:val="28"/>
        </w:rPr>
        <w:t>адресою</w:t>
      </w:r>
      <w:proofErr w:type="spellEnd"/>
      <w:r w:rsidRPr="00D26899">
        <w:rPr>
          <w:sz w:val="28"/>
          <w:szCs w:val="28"/>
        </w:rPr>
        <w:t>: Хмельницька обл</w:t>
      </w:r>
      <w:r w:rsidR="000E0BCB" w:rsidRPr="00D26899">
        <w:rPr>
          <w:sz w:val="28"/>
          <w:szCs w:val="28"/>
        </w:rPr>
        <w:t>.</w:t>
      </w:r>
      <w:r w:rsidRPr="00D26899">
        <w:rPr>
          <w:sz w:val="28"/>
          <w:szCs w:val="28"/>
        </w:rPr>
        <w:t xml:space="preserve">, Хмельницький район, Старокостянтинівська територіальна громада, с. </w:t>
      </w:r>
      <w:proofErr w:type="spellStart"/>
      <w:r w:rsidRPr="00D26899">
        <w:rPr>
          <w:sz w:val="28"/>
          <w:szCs w:val="28"/>
        </w:rPr>
        <w:t>Вербородинці</w:t>
      </w:r>
      <w:proofErr w:type="spellEnd"/>
      <w:r w:rsidRPr="00D26899">
        <w:rPr>
          <w:sz w:val="28"/>
          <w:szCs w:val="28"/>
        </w:rPr>
        <w:t>, вул. Центральна, 42</w:t>
      </w:r>
      <w:r w:rsidR="00907B3C" w:rsidRPr="00D26899">
        <w:rPr>
          <w:sz w:val="28"/>
          <w:szCs w:val="28"/>
        </w:rPr>
        <w:t>, загальною кошторисною вартістю 9751,0 тис. грн;</w:t>
      </w:r>
    </w:p>
    <w:p w14:paraId="7DBFD8D2" w14:textId="19EA2EDF" w:rsidR="000065F1" w:rsidRPr="00D26899" w:rsidRDefault="000065F1" w:rsidP="000065F1">
      <w:pPr>
        <w:ind w:firstLine="567"/>
        <w:jc w:val="both"/>
        <w:rPr>
          <w:sz w:val="28"/>
          <w:szCs w:val="28"/>
        </w:rPr>
      </w:pPr>
      <w:r w:rsidRPr="00D26899">
        <w:rPr>
          <w:sz w:val="28"/>
          <w:szCs w:val="28"/>
        </w:rPr>
        <w:t>10. Реконструкція напірного колектору від ГКНС по вул. Гонти до каналізаційних очисних споруд по вул. Київська у м. Старокостянтинів Хмельницької області</w:t>
      </w:r>
      <w:r w:rsidR="000211A5" w:rsidRPr="00D26899">
        <w:rPr>
          <w:sz w:val="28"/>
          <w:szCs w:val="28"/>
        </w:rPr>
        <w:t>, загальною кошторисною вартістю 171691,4 тис. грн;</w:t>
      </w:r>
    </w:p>
    <w:p w14:paraId="43EDF630" w14:textId="293CFD06" w:rsidR="000065F1" w:rsidRPr="00D26899" w:rsidRDefault="000065F1" w:rsidP="000065F1">
      <w:pPr>
        <w:ind w:firstLine="567"/>
        <w:jc w:val="both"/>
        <w:rPr>
          <w:sz w:val="28"/>
          <w:szCs w:val="28"/>
        </w:rPr>
      </w:pPr>
      <w:r w:rsidRPr="00D26899">
        <w:rPr>
          <w:sz w:val="28"/>
          <w:szCs w:val="28"/>
        </w:rPr>
        <w:t>11. Нове будівництво місцевої автоматизованої системи централізованого оповіщення Старокостянтинівської міської територіальної громади Хмельницького району Хмельницької області</w:t>
      </w:r>
      <w:r w:rsidR="00907B3C" w:rsidRPr="00D26899">
        <w:rPr>
          <w:sz w:val="28"/>
          <w:szCs w:val="28"/>
        </w:rPr>
        <w:t>, загальною кошторисною вартістю 61910,0 тис. грн;</w:t>
      </w:r>
    </w:p>
    <w:p w14:paraId="1B0A59B2" w14:textId="7736B2A3" w:rsidR="000065F1" w:rsidRPr="00D26899" w:rsidRDefault="000065F1" w:rsidP="000065F1">
      <w:pPr>
        <w:ind w:firstLine="567"/>
        <w:jc w:val="both"/>
        <w:rPr>
          <w:sz w:val="28"/>
          <w:szCs w:val="28"/>
        </w:rPr>
      </w:pPr>
      <w:r w:rsidRPr="00D26899">
        <w:rPr>
          <w:sz w:val="28"/>
          <w:szCs w:val="28"/>
        </w:rPr>
        <w:t>12. Капітальний ремонт, перепланування приміщень стоматологічної поліклініки під амбулаторію КНП «Старокостянтинівський Центр ПМСД» по вул. Сковороди, 18/5 в м.</w:t>
      </w:r>
      <w:r w:rsidR="000E0BCB" w:rsidRPr="00D26899">
        <w:rPr>
          <w:sz w:val="28"/>
          <w:szCs w:val="28"/>
        </w:rPr>
        <w:t xml:space="preserve"> </w:t>
      </w:r>
      <w:r w:rsidRPr="00D26899">
        <w:rPr>
          <w:sz w:val="28"/>
          <w:szCs w:val="28"/>
        </w:rPr>
        <w:t>Старокостянтинів, Хмельницької області</w:t>
      </w:r>
      <w:r w:rsidR="000211A5" w:rsidRPr="00D26899">
        <w:rPr>
          <w:sz w:val="28"/>
          <w:szCs w:val="28"/>
        </w:rPr>
        <w:t>, загальною кошторисною вартістю 28588,6 тис. грн;</w:t>
      </w:r>
    </w:p>
    <w:p w14:paraId="771FB55D" w14:textId="36CAF82C" w:rsidR="000065F1" w:rsidRPr="00D26899" w:rsidRDefault="000065F1" w:rsidP="000065F1">
      <w:pPr>
        <w:ind w:firstLine="567"/>
        <w:jc w:val="both"/>
        <w:rPr>
          <w:sz w:val="28"/>
          <w:szCs w:val="28"/>
        </w:rPr>
      </w:pPr>
      <w:r w:rsidRPr="00D26899">
        <w:rPr>
          <w:sz w:val="28"/>
          <w:szCs w:val="28"/>
        </w:rPr>
        <w:t xml:space="preserve">13. Реконструкція частини приміщень будівлі кухні (молочної) під відділення </w:t>
      </w:r>
      <w:proofErr w:type="spellStart"/>
      <w:r w:rsidRPr="00D26899">
        <w:rPr>
          <w:sz w:val="28"/>
          <w:szCs w:val="28"/>
        </w:rPr>
        <w:t>репроцесингу</w:t>
      </w:r>
      <w:proofErr w:type="spellEnd"/>
      <w:r w:rsidRPr="00D26899">
        <w:rPr>
          <w:sz w:val="28"/>
          <w:szCs w:val="28"/>
        </w:rPr>
        <w:t xml:space="preserve"> медичних виробів та патологоанатомічного відділення, за </w:t>
      </w:r>
      <w:proofErr w:type="spellStart"/>
      <w:r w:rsidRPr="00D26899">
        <w:rPr>
          <w:sz w:val="28"/>
          <w:szCs w:val="28"/>
        </w:rPr>
        <w:t>адресою</w:t>
      </w:r>
      <w:proofErr w:type="spellEnd"/>
      <w:r w:rsidRPr="00D26899">
        <w:rPr>
          <w:sz w:val="28"/>
          <w:szCs w:val="28"/>
        </w:rPr>
        <w:t>: вул. Захисників України,47, м.</w:t>
      </w:r>
      <w:r w:rsidR="000E0BCB" w:rsidRPr="00D26899">
        <w:rPr>
          <w:sz w:val="28"/>
          <w:szCs w:val="28"/>
        </w:rPr>
        <w:t xml:space="preserve"> </w:t>
      </w:r>
      <w:r w:rsidRPr="00D26899">
        <w:rPr>
          <w:sz w:val="28"/>
          <w:szCs w:val="28"/>
        </w:rPr>
        <w:t>Старокостянтинів, Хмельницького району, Хмельницької області</w:t>
      </w:r>
      <w:r w:rsidR="000211A5" w:rsidRPr="00D26899">
        <w:rPr>
          <w:sz w:val="28"/>
          <w:szCs w:val="28"/>
        </w:rPr>
        <w:t>, загальною кошторисною вартістю 9018,0 тис. грн;</w:t>
      </w:r>
    </w:p>
    <w:p w14:paraId="167D975D" w14:textId="1BA50C56" w:rsidR="000065F1" w:rsidRPr="00D26899" w:rsidRDefault="000065F1" w:rsidP="000065F1">
      <w:pPr>
        <w:ind w:firstLine="567"/>
        <w:jc w:val="both"/>
        <w:rPr>
          <w:sz w:val="28"/>
          <w:szCs w:val="28"/>
        </w:rPr>
      </w:pPr>
      <w:r w:rsidRPr="00D26899">
        <w:rPr>
          <w:sz w:val="28"/>
          <w:szCs w:val="28"/>
        </w:rPr>
        <w:t xml:space="preserve">14. Реконструкція 1-го поверху будівлі терапевтичного корпусу за </w:t>
      </w:r>
      <w:proofErr w:type="spellStart"/>
      <w:r w:rsidRPr="00D26899">
        <w:rPr>
          <w:sz w:val="28"/>
          <w:szCs w:val="28"/>
        </w:rPr>
        <w:t>адресою</w:t>
      </w:r>
      <w:proofErr w:type="spellEnd"/>
      <w:r w:rsidRPr="00D26899">
        <w:rPr>
          <w:sz w:val="28"/>
          <w:szCs w:val="28"/>
        </w:rPr>
        <w:t>: Хмельницька область, Хмельницький район, Старокостянтинівська територіальна громада, місто Старокостянтинів, вулиця Захисників України, 47</w:t>
      </w:r>
      <w:r w:rsidR="00907B3C" w:rsidRPr="00D26899">
        <w:rPr>
          <w:sz w:val="28"/>
          <w:szCs w:val="28"/>
        </w:rPr>
        <w:t>, загальною кошторисною вартістю 17424,0 тис. грн;</w:t>
      </w:r>
    </w:p>
    <w:p w14:paraId="6B2497E2" w14:textId="3FB8963B" w:rsidR="000065F1" w:rsidRPr="00D26899" w:rsidRDefault="000065F1" w:rsidP="000065F1">
      <w:pPr>
        <w:ind w:firstLine="567"/>
        <w:jc w:val="both"/>
        <w:rPr>
          <w:sz w:val="28"/>
          <w:szCs w:val="28"/>
        </w:rPr>
      </w:pPr>
      <w:r w:rsidRPr="00D26899">
        <w:rPr>
          <w:sz w:val="28"/>
          <w:szCs w:val="28"/>
        </w:rPr>
        <w:t xml:space="preserve">15. Нове будівництво реабілітаційного кластеру модульного типу на території КНП </w:t>
      </w:r>
      <w:r w:rsidR="000211A5" w:rsidRPr="00D26899">
        <w:rPr>
          <w:sz w:val="28"/>
          <w:szCs w:val="28"/>
        </w:rPr>
        <w:t>«</w:t>
      </w:r>
      <w:r w:rsidRPr="00D26899">
        <w:rPr>
          <w:sz w:val="28"/>
          <w:szCs w:val="28"/>
        </w:rPr>
        <w:t xml:space="preserve">Старокостянтинівська багатопрофільна </w:t>
      </w:r>
      <w:proofErr w:type="spellStart"/>
      <w:r w:rsidRPr="00D26899">
        <w:rPr>
          <w:sz w:val="28"/>
          <w:szCs w:val="28"/>
        </w:rPr>
        <w:t>лікарня</w:t>
      </w:r>
      <w:r w:rsidR="000211A5" w:rsidRPr="00D26899">
        <w:rPr>
          <w:sz w:val="28"/>
          <w:szCs w:val="28"/>
        </w:rPr>
        <w:t>»г</w:t>
      </w:r>
      <w:proofErr w:type="spellEnd"/>
      <w:r w:rsidRPr="00D26899">
        <w:rPr>
          <w:sz w:val="28"/>
          <w:szCs w:val="28"/>
        </w:rPr>
        <w:t xml:space="preserve"> Старокостянтинівської міської ради Хмельницького району Хмельницької області за </w:t>
      </w:r>
      <w:proofErr w:type="spellStart"/>
      <w:r w:rsidRPr="00D26899">
        <w:rPr>
          <w:sz w:val="28"/>
          <w:szCs w:val="28"/>
        </w:rPr>
        <w:t>адресою</w:t>
      </w:r>
      <w:proofErr w:type="spellEnd"/>
      <w:r w:rsidRPr="00D26899">
        <w:rPr>
          <w:sz w:val="28"/>
          <w:szCs w:val="28"/>
        </w:rPr>
        <w:t>: вул. Захисників України, 47, м. Старокостянтинів Хмельницької області</w:t>
      </w:r>
      <w:r w:rsidR="000211A5" w:rsidRPr="00D26899">
        <w:rPr>
          <w:sz w:val="28"/>
          <w:szCs w:val="28"/>
        </w:rPr>
        <w:t>, загальною кошторисною вартістю 6841,7 тис. грн;</w:t>
      </w:r>
    </w:p>
    <w:p w14:paraId="75E3B5C7" w14:textId="6C641613" w:rsidR="000065F1" w:rsidRPr="00D26899" w:rsidRDefault="000065F1" w:rsidP="000065F1">
      <w:pPr>
        <w:ind w:firstLine="567"/>
        <w:jc w:val="both"/>
        <w:rPr>
          <w:sz w:val="28"/>
          <w:szCs w:val="28"/>
        </w:rPr>
      </w:pPr>
      <w:r w:rsidRPr="00D26899">
        <w:rPr>
          <w:sz w:val="28"/>
          <w:szCs w:val="28"/>
        </w:rPr>
        <w:t>16. Реконструкція каналізаційних очисних споруд у м. Старокостянтинів Хмельницької області</w:t>
      </w:r>
      <w:r w:rsidR="00907B3C" w:rsidRPr="00D26899">
        <w:rPr>
          <w:sz w:val="28"/>
          <w:szCs w:val="28"/>
        </w:rPr>
        <w:t>, загальною кошторисною вартістю 600015,0 тис.</w:t>
      </w:r>
      <w:r w:rsidR="005B5A97">
        <w:rPr>
          <w:sz w:val="28"/>
          <w:szCs w:val="28"/>
        </w:rPr>
        <w:t xml:space="preserve"> </w:t>
      </w:r>
      <w:r w:rsidR="00907B3C" w:rsidRPr="00D26899">
        <w:rPr>
          <w:sz w:val="28"/>
          <w:szCs w:val="28"/>
        </w:rPr>
        <w:t>грн;</w:t>
      </w:r>
    </w:p>
    <w:p w14:paraId="3BC19D16" w14:textId="0D2EA3B7" w:rsidR="000065F1" w:rsidRPr="00D26899" w:rsidRDefault="000065F1" w:rsidP="000065F1">
      <w:pPr>
        <w:ind w:firstLine="567"/>
        <w:jc w:val="both"/>
        <w:rPr>
          <w:sz w:val="28"/>
          <w:szCs w:val="28"/>
        </w:rPr>
      </w:pPr>
      <w:r w:rsidRPr="00D26899">
        <w:rPr>
          <w:sz w:val="28"/>
          <w:szCs w:val="28"/>
        </w:rPr>
        <w:lastRenderedPageBreak/>
        <w:t xml:space="preserve">17. Нове будівництво станції </w:t>
      </w:r>
      <w:proofErr w:type="spellStart"/>
      <w:r w:rsidRPr="00D26899">
        <w:rPr>
          <w:sz w:val="28"/>
          <w:szCs w:val="28"/>
        </w:rPr>
        <w:t>водопідготовки</w:t>
      </w:r>
      <w:proofErr w:type="spellEnd"/>
      <w:r w:rsidRPr="00D26899">
        <w:rPr>
          <w:sz w:val="28"/>
          <w:szCs w:val="28"/>
        </w:rPr>
        <w:t xml:space="preserve"> Григорівського водозабору ВНС3 продуктивністю 5000 м3/добу по вул. Авіаторів, 115 м. Старокостянтинів, Хмельницької області</w:t>
      </w:r>
      <w:r w:rsidR="0079097A" w:rsidRPr="00D26899">
        <w:rPr>
          <w:sz w:val="28"/>
          <w:szCs w:val="28"/>
        </w:rPr>
        <w:t>, загальною кошторисною вартістю 90170,1 тис. грн;</w:t>
      </w:r>
    </w:p>
    <w:p w14:paraId="0DB43055" w14:textId="3465F718" w:rsidR="000065F1" w:rsidRPr="00D26899" w:rsidRDefault="000065F1" w:rsidP="000065F1">
      <w:pPr>
        <w:ind w:firstLine="567"/>
        <w:jc w:val="both"/>
        <w:rPr>
          <w:sz w:val="28"/>
          <w:szCs w:val="28"/>
        </w:rPr>
      </w:pPr>
      <w:r w:rsidRPr="00D26899">
        <w:rPr>
          <w:sz w:val="28"/>
          <w:szCs w:val="28"/>
        </w:rPr>
        <w:t xml:space="preserve">18. Реконструкція котельні з ЦТП під </w:t>
      </w:r>
      <w:proofErr w:type="spellStart"/>
      <w:r w:rsidRPr="00D26899">
        <w:rPr>
          <w:sz w:val="28"/>
          <w:szCs w:val="28"/>
        </w:rPr>
        <w:t>реабілітаційно</w:t>
      </w:r>
      <w:proofErr w:type="spellEnd"/>
      <w:r w:rsidRPr="00D26899">
        <w:rPr>
          <w:sz w:val="28"/>
          <w:szCs w:val="28"/>
        </w:rPr>
        <w:t>-спортивний комплекс з ЦТП по вул. Миру 44/3 в м.</w:t>
      </w:r>
      <w:r w:rsidR="000E0BCB" w:rsidRPr="00D26899">
        <w:rPr>
          <w:sz w:val="28"/>
          <w:szCs w:val="28"/>
        </w:rPr>
        <w:t xml:space="preserve"> </w:t>
      </w:r>
      <w:r w:rsidRPr="00D26899">
        <w:rPr>
          <w:sz w:val="28"/>
          <w:szCs w:val="28"/>
        </w:rPr>
        <w:t>Старокостянтинів Хмельницької області</w:t>
      </w:r>
      <w:r w:rsidR="005B3BA0" w:rsidRPr="00D26899">
        <w:rPr>
          <w:sz w:val="28"/>
          <w:szCs w:val="28"/>
        </w:rPr>
        <w:t>, загальною кошторисною вартістю 324159,3 тис. грн;</w:t>
      </w:r>
    </w:p>
    <w:p w14:paraId="54AEF077" w14:textId="1A3D1DF9" w:rsidR="000065F1" w:rsidRPr="00D26899" w:rsidRDefault="000065F1" w:rsidP="000065F1">
      <w:pPr>
        <w:ind w:firstLine="567"/>
        <w:jc w:val="both"/>
        <w:rPr>
          <w:sz w:val="28"/>
          <w:szCs w:val="28"/>
        </w:rPr>
      </w:pPr>
      <w:r w:rsidRPr="00D26899">
        <w:rPr>
          <w:sz w:val="28"/>
          <w:szCs w:val="28"/>
        </w:rPr>
        <w:t>19.Капітальний ремонт житлового будинку Старокостянтинівської територіальної громади, м. Старокостянтинів вул. Партизанська, 15</w:t>
      </w:r>
      <w:r w:rsidR="0079097A" w:rsidRPr="00D26899">
        <w:rPr>
          <w:sz w:val="28"/>
          <w:szCs w:val="28"/>
        </w:rPr>
        <w:t>, загальною кошторисною вартістю 2563,2 тис. грн;</w:t>
      </w:r>
    </w:p>
    <w:p w14:paraId="564BD8ED" w14:textId="5D40EDF5" w:rsidR="000065F1" w:rsidRPr="00D26899" w:rsidRDefault="000065F1" w:rsidP="000065F1">
      <w:pPr>
        <w:ind w:firstLine="567"/>
        <w:jc w:val="both"/>
        <w:rPr>
          <w:sz w:val="28"/>
          <w:szCs w:val="28"/>
        </w:rPr>
      </w:pPr>
      <w:r w:rsidRPr="00D26899">
        <w:rPr>
          <w:sz w:val="28"/>
          <w:szCs w:val="28"/>
        </w:rPr>
        <w:t>20. «Капітальний ремонт будівлі ДНЗ №5 по вул. Героїв чорнобильців, 2 м. Старокостянтинів, Хмельницької області»</w:t>
      </w:r>
      <w:r w:rsidR="00DD450A" w:rsidRPr="00D26899">
        <w:rPr>
          <w:sz w:val="28"/>
          <w:szCs w:val="28"/>
        </w:rPr>
        <w:t>, загальною кошторисною вартістю 7596, 3 тис. грн;</w:t>
      </w:r>
    </w:p>
    <w:p w14:paraId="36CDD1D1" w14:textId="3C00ADA8" w:rsidR="000065F1" w:rsidRPr="00D26899" w:rsidRDefault="000065F1" w:rsidP="000065F1">
      <w:pPr>
        <w:ind w:firstLine="567"/>
        <w:jc w:val="both"/>
        <w:rPr>
          <w:sz w:val="28"/>
          <w:szCs w:val="28"/>
        </w:rPr>
      </w:pPr>
      <w:r w:rsidRPr="00D26899">
        <w:rPr>
          <w:sz w:val="28"/>
          <w:szCs w:val="28"/>
        </w:rPr>
        <w:t>21. Безперешкодний доступ до якісної освіти - шкільний автобус</w:t>
      </w:r>
      <w:r w:rsidR="00025E40" w:rsidRPr="00D26899">
        <w:rPr>
          <w:sz w:val="28"/>
          <w:szCs w:val="28"/>
        </w:rPr>
        <w:t>, загальною кошторисною вартістю 24000,0 тис. грн;</w:t>
      </w:r>
    </w:p>
    <w:p w14:paraId="10F710FA" w14:textId="56AFCB0A" w:rsidR="000065F1" w:rsidRPr="00D26899" w:rsidRDefault="000065F1" w:rsidP="000065F1">
      <w:pPr>
        <w:ind w:firstLine="567"/>
        <w:jc w:val="both"/>
        <w:rPr>
          <w:sz w:val="28"/>
          <w:szCs w:val="28"/>
        </w:rPr>
      </w:pPr>
      <w:r w:rsidRPr="00D26899">
        <w:rPr>
          <w:sz w:val="28"/>
          <w:szCs w:val="28"/>
        </w:rPr>
        <w:t>22. Реконструкція Старокостянтинівської загальноосвітньої школи І-ІІІ ступенів № 4 Старокостянтинівської міської ради Хмельницької області по вул. 1 Травня, 22 в м. Старокостянтинів Хмельницька область (коригування)</w:t>
      </w:r>
      <w:r w:rsidR="00907B3C" w:rsidRPr="00D26899">
        <w:rPr>
          <w:sz w:val="28"/>
          <w:szCs w:val="28"/>
        </w:rPr>
        <w:t>, загальною кошторисною вартістю 121755,0 тис.</w:t>
      </w:r>
      <w:r w:rsidR="005B5A97">
        <w:rPr>
          <w:sz w:val="28"/>
          <w:szCs w:val="28"/>
        </w:rPr>
        <w:t xml:space="preserve"> </w:t>
      </w:r>
      <w:r w:rsidR="00907B3C" w:rsidRPr="00D26899">
        <w:rPr>
          <w:sz w:val="28"/>
          <w:szCs w:val="28"/>
        </w:rPr>
        <w:t>грн;</w:t>
      </w:r>
    </w:p>
    <w:p w14:paraId="7152F652" w14:textId="5A6E67EC" w:rsidR="000065F1" w:rsidRPr="00D26899" w:rsidRDefault="000065F1" w:rsidP="000065F1">
      <w:pPr>
        <w:ind w:firstLine="567"/>
        <w:jc w:val="both"/>
        <w:rPr>
          <w:sz w:val="28"/>
          <w:szCs w:val="28"/>
        </w:rPr>
      </w:pPr>
      <w:r w:rsidRPr="00D26899">
        <w:rPr>
          <w:sz w:val="28"/>
          <w:szCs w:val="28"/>
        </w:rPr>
        <w:t>23. Придбання допоміжних засобів для навчання ( спеціальних засобів корекції психофізичного розвитку) дітей з особливими освітніми потребами, які навчаються в закладах загальної середньої освіти Старокостянтинівської міської територіальної громади</w:t>
      </w:r>
      <w:r w:rsidR="00025E40" w:rsidRPr="00D26899">
        <w:rPr>
          <w:sz w:val="28"/>
          <w:szCs w:val="28"/>
        </w:rPr>
        <w:t xml:space="preserve">, загальною кошторисною вартістю </w:t>
      </w:r>
      <w:r w:rsidR="00907B3C" w:rsidRPr="00D26899">
        <w:rPr>
          <w:sz w:val="28"/>
          <w:szCs w:val="28"/>
        </w:rPr>
        <w:t>5407</w:t>
      </w:r>
      <w:r w:rsidR="00025E40" w:rsidRPr="00D26899">
        <w:rPr>
          <w:sz w:val="28"/>
          <w:szCs w:val="28"/>
        </w:rPr>
        <w:t>, 0 тис. грн;</w:t>
      </w:r>
    </w:p>
    <w:p w14:paraId="16C0AE23" w14:textId="51446EE9" w:rsidR="000065F1" w:rsidRPr="00D26899" w:rsidRDefault="000065F1" w:rsidP="000065F1">
      <w:pPr>
        <w:ind w:firstLine="567"/>
        <w:jc w:val="both"/>
        <w:rPr>
          <w:sz w:val="28"/>
          <w:szCs w:val="28"/>
        </w:rPr>
      </w:pPr>
      <w:r w:rsidRPr="00D26899">
        <w:rPr>
          <w:sz w:val="28"/>
          <w:szCs w:val="28"/>
        </w:rPr>
        <w:t>24. Придбання допоміжних засобів для навчання (спеціальних засобів корекції психофізичного розвитку) дітей з особливими освітніми потребами, які навчаються в закладах дошкільної освіти Старокостянтинівської міської територіальної громади</w:t>
      </w:r>
      <w:r w:rsidR="00025E40" w:rsidRPr="00D26899">
        <w:rPr>
          <w:sz w:val="28"/>
          <w:szCs w:val="28"/>
        </w:rPr>
        <w:t>, загальною кошторисною вартістю 3971, 0 тис. грн;</w:t>
      </w:r>
    </w:p>
    <w:p w14:paraId="78E5426A" w14:textId="310D2D74" w:rsidR="000065F1" w:rsidRPr="00D26899" w:rsidRDefault="000065F1" w:rsidP="000065F1">
      <w:pPr>
        <w:ind w:firstLine="567"/>
        <w:jc w:val="both"/>
        <w:rPr>
          <w:sz w:val="28"/>
          <w:szCs w:val="28"/>
        </w:rPr>
      </w:pPr>
      <w:r w:rsidRPr="00D26899">
        <w:rPr>
          <w:sz w:val="28"/>
          <w:szCs w:val="28"/>
        </w:rPr>
        <w:t xml:space="preserve">25. Нове будівництво захисної споруди цивільного захисту протирадіаційного укриття на території Старокостянтинівської ЗОШ І - ІІІ ступенів №1 (за </w:t>
      </w:r>
      <w:proofErr w:type="spellStart"/>
      <w:r w:rsidRPr="00D26899">
        <w:rPr>
          <w:sz w:val="28"/>
          <w:szCs w:val="28"/>
        </w:rPr>
        <w:t>адресою</w:t>
      </w:r>
      <w:proofErr w:type="spellEnd"/>
      <w:r w:rsidRPr="00D26899">
        <w:rPr>
          <w:sz w:val="28"/>
          <w:szCs w:val="28"/>
        </w:rPr>
        <w:t>: вул. Острозького, 40, м. Старокостянтинів, Хмельницька область)</w:t>
      </w:r>
      <w:r w:rsidR="00025E40" w:rsidRPr="00D26899">
        <w:rPr>
          <w:sz w:val="28"/>
          <w:szCs w:val="28"/>
        </w:rPr>
        <w:t xml:space="preserve"> загальною кошторисною вартістю 89396,0 тис. грн;</w:t>
      </w:r>
    </w:p>
    <w:p w14:paraId="0E31C436" w14:textId="35E9A1BD" w:rsidR="000065F1" w:rsidRPr="00D26899" w:rsidRDefault="000065F1" w:rsidP="000065F1">
      <w:pPr>
        <w:ind w:firstLine="567"/>
        <w:jc w:val="both"/>
        <w:rPr>
          <w:sz w:val="28"/>
          <w:szCs w:val="28"/>
        </w:rPr>
      </w:pPr>
      <w:r w:rsidRPr="00D26899">
        <w:rPr>
          <w:sz w:val="28"/>
          <w:szCs w:val="28"/>
        </w:rPr>
        <w:t xml:space="preserve">26. Сучасний освітній простір у межах </w:t>
      </w:r>
      <w:r w:rsidR="000E0BCB" w:rsidRPr="00D26899">
        <w:rPr>
          <w:sz w:val="28"/>
          <w:szCs w:val="28"/>
        </w:rPr>
        <w:t>«</w:t>
      </w:r>
      <w:r w:rsidRPr="00D26899">
        <w:rPr>
          <w:sz w:val="28"/>
          <w:szCs w:val="28"/>
        </w:rPr>
        <w:t>Нова українська школа</w:t>
      </w:r>
      <w:r w:rsidR="000E0BCB" w:rsidRPr="00D26899">
        <w:rPr>
          <w:sz w:val="28"/>
          <w:szCs w:val="28"/>
        </w:rPr>
        <w:t>»</w:t>
      </w:r>
      <w:r w:rsidRPr="00D26899">
        <w:rPr>
          <w:sz w:val="28"/>
          <w:szCs w:val="28"/>
        </w:rPr>
        <w:t xml:space="preserve"> в Старокостянтинівському НВК </w:t>
      </w:r>
      <w:r w:rsidR="00A34A3B" w:rsidRPr="00D26899">
        <w:rPr>
          <w:sz w:val="28"/>
          <w:szCs w:val="28"/>
        </w:rPr>
        <w:t>«</w:t>
      </w:r>
      <w:r w:rsidRPr="00D26899">
        <w:rPr>
          <w:sz w:val="28"/>
          <w:szCs w:val="28"/>
        </w:rPr>
        <w:t>Спеціалізована школа І ступеня гімназія</w:t>
      </w:r>
      <w:r w:rsidR="00A34A3B" w:rsidRPr="00D26899">
        <w:rPr>
          <w:sz w:val="28"/>
          <w:szCs w:val="28"/>
        </w:rPr>
        <w:t>»</w:t>
      </w:r>
      <w:r w:rsidRPr="00D26899">
        <w:rPr>
          <w:sz w:val="28"/>
          <w:szCs w:val="28"/>
        </w:rPr>
        <w:t xml:space="preserve"> Старокостянтинівської міської ради Хмельницької області імені Героя України С. М. Бондарчука</w:t>
      </w:r>
      <w:r w:rsidR="0079097A" w:rsidRPr="00D26899">
        <w:rPr>
          <w:sz w:val="28"/>
          <w:szCs w:val="28"/>
        </w:rPr>
        <w:t>, загальною кошторисною вартістю</w:t>
      </w:r>
      <w:r w:rsidR="00A34A3B" w:rsidRPr="00D26899">
        <w:rPr>
          <w:sz w:val="28"/>
          <w:szCs w:val="28"/>
        </w:rPr>
        <w:t xml:space="preserve"> 12000,0 тис. грн;</w:t>
      </w:r>
    </w:p>
    <w:p w14:paraId="26410E15" w14:textId="2395CD6D" w:rsidR="000065F1" w:rsidRPr="00D26899" w:rsidRDefault="000065F1" w:rsidP="000065F1">
      <w:pPr>
        <w:ind w:firstLine="567"/>
        <w:jc w:val="both"/>
        <w:rPr>
          <w:sz w:val="28"/>
          <w:szCs w:val="28"/>
        </w:rPr>
      </w:pPr>
      <w:r w:rsidRPr="00D26899">
        <w:rPr>
          <w:sz w:val="28"/>
          <w:szCs w:val="28"/>
        </w:rPr>
        <w:t xml:space="preserve">27. Створення освітнього простору у межах реформи </w:t>
      </w:r>
      <w:r w:rsidR="000E0BCB" w:rsidRPr="00D26899">
        <w:rPr>
          <w:sz w:val="28"/>
          <w:szCs w:val="28"/>
        </w:rPr>
        <w:t>«</w:t>
      </w:r>
      <w:r w:rsidRPr="00D26899">
        <w:rPr>
          <w:sz w:val="28"/>
          <w:szCs w:val="28"/>
        </w:rPr>
        <w:t>Нова українська школа</w:t>
      </w:r>
      <w:r w:rsidR="000E0BCB" w:rsidRPr="00D26899">
        <w:rPr>
          <w:sz w:val="28"/>
          <w:szCs w:val="28"/>
        </w:rPr>
        <w:t>»</w:t>
      </w:r>
      <w:r w:rsidRPr="00D26899">
        <w:rPr>
          <w:sz w:val="28"/>
          <w:szCs w:val="28"/>
        </w:rPr>
        <w:t xml:space="preserve"> Старокостянтинівська загальноосвітня школа І-ІІІ ступенів №1 Старокостянтинівської міської ради Хмельницької області </w:t>
      </w:r>
      <w:r w:rsidR="00A34A3B" w:rsidRPr="00D26899">
        <w:rPr>
          <w:sz w:val="28"/>
          <w:szCs w:val="28"/>
        </w:rPr>
        <w:t>, загальною кошторисною вартістю 11120,0 тис. грн;</w:t>
      </w:r>
    </w:p>
    <w:p w14:paraId="28C5F387" w14:textId="6195876A" w:rsidR="000065F1" w:rsidRPr="00D26899" w:rsidRDefault="000065F1" w:rsidP="000065F1">
      <w:pPr>
        <w:ind w:firstLine="567"/>
        <w:jc w:val="both"/>
        <w:rPr>
          <w:sz w:val="28"/>
          <w:szCs w:val="28"/>
        </w:rPr>
      </w:pPr>
      <w:r w:rsidRPr="00D26899">
        <w:rPr>
          <w:sz w:val="28"/>
          <w:szCs w:val="28"/>
        </w:rPr>
        <w:t xml:space="preserve">28. Придбання обладнання для їдальні (харчоблоку) Старокостянтинівського навчально - виховного комплексу </w:t>
      </w:r>
      <w:r w:rsidR="000E0BCB" w:rsidRPr="00D26899">
        <w:rPr>
          <w:sz w:val="28"/>
          <w:szCs w:val="28"/>
        </w:rPr>
        <w:t>«</w:t>
      </w:r>
      <w:r w:rsidRPr="00D26899">
        <w:rPr>
          <w:sz w:val="28"/>
          <w:szCs w:val="28"/>
        </w:rPr>
        <w:t>Спеціалізована школа І ступеня, гімназії</w:t>
      </w:r>
      <w:r w:rsidR="000E0BCB" w:rsidRPr="00D26899">
        <w:rPr>
          <w:sz w:val="28"/>
          <w:szCs w:val="28"/>
        </w:rPr>
        <w:t>»</w:t>
      </w:r>
      <w:r w:rsidRPr="00D26899">
        <w:rPr>
          <w:sz w:val="28"/>
          <w:szCs w:val="28"/>
        </w:rPr>
        <w:t xml:space="preserve"> Старокостянтинівської міської ради Хмельницької області імені Героя України Сергія Михайловича Бондарчука. Вулиця </w:t>
      </w:r>
      <w:r w:rsidRPr="00D26899">
        <w:rPr>
          <w:sz w:val="28"/>
          <w:szCs w:val="28"/>
        </w:rPr>
        <w:lastRenderedPageBreak/>
        <w:t>Ессенська,4, місто Старокостянтинів Хмельницької області</w:t>
      </w:r>
      <w:r w:rsidR="00907B3C" w:rsidRPr="00D26899">
        <w:rPr>
          <w:sz w:val="28"/>
          <w:szCs w:val="28"/>
        </w:rPr>
        <w:t>, загальною кошторисною вартістю 12000,0 тис.</w:t>
      </w:r>
      <w:r w:rsidR="005B5A97">
        <w:rPr>
          <w:sz w:val="28"/>
          <w:szCs w:val="28"/>
        </w:rPr>
        <w:t xml:space="preserve"> </w:t>
      </w:r>
      <w:r w:rsidR="00907B3C" w:rsidRPr="00D26899">
        <w:rPr>
          <w:sz w:val="28"/>
          <w:szCs w:val="28"/>
        </w:rPr>
        <w:t>грн;</w:t>
      </w:r>
    </w:p>
    <w:p w14:paraId="4D1C48DA" w14:textId="0D71652C" w:rsidR="000065F1" w:rsidRPr="00D26899" w:rsidRDefault="000065F1" w:rsidP="000065F1">
      <w:pPr>
        <w:ind w:firstLine="567"/>
        <w:jc w:val="both"/>
        <w:rPr>
          <w:sz w:val="28"/>
          <w:szCs w:val="28"/>
        </w:rPr>
      </w:pPr>
      <w:r w:rsidRPr="00D26899">
        <w:rPr>
          <w:sz w:val="28"/>
          <w:szCs w:val="28"/>
        </w:rPr>
        <w:t xml:space="preserve">29. Створення освітнього простору у межах реформи </w:t>
      </w:r>
      <w:r w:rsidR="000E0BCB" w:rsidRPr="00D26899">
        <w:rPr>
          <w:sz w:val="28"/>
          <w:szCs w:val="28"/>
        </w:rPr>
        <w:t>«</w:t>
      </w:r>
      <w:r w:rsidRPr="00D26899">
        <w:rPr>
          <w:sz w:val="28"/>
          <w:szCs w:val="28"/>
        </w:rPr>
        <w:t>Нова українська школа</w:t>
      </w:r>
      <w:r w:rsidR="000E0BCB" w:rsidRPr="00D26899">
        <w:rPr>
          <w:sz w:val="28"/>
          <w:szCs w:val="28"/>
        </w:rPr>
        <w:t>»</w:t>
      </w:r>
      <w:r w:rsidRPr="00D26899">
        <w:rPr>
          <w:sz w:val="28"/>
          <w:szCs w:val="28"/>
        </w:rPr>
        <w:t xml:space="preserve"> Старокостянтинівської загальноосвітньої школи І-ІІІ ступенів №7 Старокостянтинівської міської ради Хмельницької області</w:t>
      </w:r>
      <w:r w:rsidR="00A34A3B" w:rsidRPr="00D26899">
        <w:rPr>
          <w:sz w:val="28"/>
          <w:szCs w:val="28"/>
        </w:rPr>
        <w:t>, загальною кошторисною вартістю 3955,8 тис. грн;</w:t>
      </w:r>
    </w:p>
    <w:p w14:paraId="51239F9F" w14:textId="2BA989F2" w:rsidR="000065F1" w:rsidRPr="00D26899" w:rsidRDefault="000065F1" w:rsidP="000065F1">
      <w:pPr>
        <w:ind w:firstLine="567"/>
        <w:jc w:val="both"/>
        <w:rPr>
          <w:sz w:val="28"/>
          <w:szCs w:val="28"/>
        </w:rPr>
      </w:pPr>
      <w:r w:rsidRPr="00D26899">
        <w:rPr>
          <w:sz w:val="28"/>
          <w:szCs w:val="28"/>
        </w:rPr>
        <w:t>30. Капітальний ремонт ЗНЗ І-ІІІ ступенів №3 вул. Вишневського,2 м. Старокостянтинів Хмельницька область (коригування)</w:t>
      </w:r>
      <w:r w:rsidR="00DD450A" w:rsidRPr="00D26899">
        <w:rPr>
          <w:sz w:val="28"/>
          <w:szCs w:val="28"/>
        </w:rPr>
        <w:t>, загальною кошторисною вартістю 408,4 тис. грн;</w:t>
      </w:r>
    </w:p>
    <w:p w14:paraId="5EAF7B17" w14:textId="29D268BB" w:rsidR="000065F1" w:rsidRPr="00D26899" w:rsidRDefault="000065F1" w:rsidP="000065F1">
      <w:pPr>
        <w:ind w:firstLine="567"/>
        <w:jc w:val="both"/>
        <w:rPr>
          <w:sz w:val="28"/>
          <w:szCs w:val="28"/>
        </w:rPr>
      </w:pPr>
      <w:r w:rsidRPr="00D26899">
        <w:rPr>
          <w:sz w:val="28"/>
          <w:szCs w:val="28"/>
        </w:rPr>
        <w:t>31. Запровадження транспортної послуги для осіб з обмеженими фізичними можливостями у Старокостянтинівській міській територіальній громаді («Соціальне таксі»)</w:t>
      </w:r>
      <w:r w:rsidR="00907B3C" w:rsidRPr="00D26899">
        <w:rPr>
          <w:sz w:val="28"/>
          <w:szCs w:val="28"/>
        </w:rPr>
        <w:t>, загальною кошторисною вартістю 3000,0 тис. грн;</w:t>
      </w:r>
    </w:p>
    <w:p w14:paraId="0D120384" w14:textId="7E96EC3F" w:rsidR="000065F1" w:rsidRPr="00D26899" w:rsidRDefault="000065F1" w:rsidP="000065F1">
      <w:pPr>
        <w:ind w:firstLine="567"/>
        <w:jc w:val="both"/>
        <w:rPr>
          <w:sz w:val="28"/>
          <w:szCs w:val="28"/>
        </w:rPr>
      </w:pPr>
      <w:r w:rsidRPr="00D26899">
        <w:rPr>
          <w:sz w:val="28"/>
          <w:szCs w:val="28"/>
        </w:rPr>
        <w:t xml:space="preserve">32. Реконструкція будівель майнового комплексу під відділення стаціонарного догляду та </w:t>
      </w:r>
      <w:r w:rsidR="000E0BCB" w:rsidRPr="00D26899">
        <w:rPr>
          <w:sz w:val="28"/>
          <w:szCs w:val="28"/>
        </w:rPr>
        <w:t>тимчасового</w:t>
      </w:r>
      <w:r w:rsidRPr="00D26899">
        <w:rPr>
          <w:sz w:val="28"/>
          <w:szCs w:val="28"/>
        </w:rPr>
        <w:t xml:space="preserve"> перебування № 1 с. </w:t>
      </w:r>
      <w:proofErr w:type="spellStart"/>
      <w:r w:rsidRPr="00D26899">
        <w:rPr>
          <w:sz w:val="28"/>
          <w:szCs w:val="28"/>
        </w:rPr>
        <w:t>Губча</w:t>
      </w:r>
      <w:proofErr w:type="spellEnd"/>
      <w:r w:rsidRPr="00D26899">
        <w:rPr>
          <w:sz w:val="28"/>
          <w:szCs w:val="28"/>
        </w:rPr>
        <w:t xml:space="preserve"> за </w:t>
      </w:r>
      <w:proofErr w:type="spellStart"/>
      <w:r w:rsidRPr="00D26899">
        <w:rPr>
          <w:sz w:val="28"/>
          <w:szCs w:val="28"/>
        </w:rPr>
        <w:t>адресою</w:t>
      </w:r>
      <w:proofErr w:type="spellEnd"/>
      <w:r w:rsidRPr="00D26899">
        <w:rPr>
          <w:sz w:val="28"/>
          <w:szCs w:val="28"/>
        </w:rPr>
        <w:t xml:space="preserve">: с. </w:t>
      </w:r>
      <w:proofErr w:type="spellStart"/>
      <w:r w:rsidRPr="00D26899">
        <w:rPr>
          <w:sz w:val="28"/>
          <w:szCs w:val="28"/>
        </w:rPr>
        <w:t>Губча</w:t>
      </w:r>
      <w:proofErr w:type="spellEnd"/>
      <w:r w:rsidRPr="00D26899">
        <w:rPr>
          <w:sz w:val="28"/>
          <w:szCs w:val="28"/>
        </w:rPr>
        <w:t>, вул. Садова, 1/1, Хмельницького району, Хмельницької області</w:t>
      </w:r>
      <w:r w:rsidR="00907B3C" w:rsidRPr="00D26899">
        <w:rPr>
          <w:sz w:val="28"/>
          <w:szCs w:val="28"/>
        </w:rPr>
        <w:t>, загальною кошторисною вартістю 23350,0 тис. грн;</w:t>
      </w:r>
    </w:p>
    <w:p w14:paraId="071D907C" w14:textId="3E0C3DD7" w:rsidR="000065F1" w:rsidRPr="00D26899" w:rsidRDefault="000065F1" w:rsidP="000065F1">
      <w:pPr>
        <w:ind w:firstLine="567"/>
        <w:jc w:val="both"/>
        <w:rPr>
          <w:sz w:val="28"/>
          <w:szCs w:val="28"/>
        </w:rPr>
      </w:pPr>
      <w:r w:rsidRPr="00D26899">
        <w:rPr>
          <w:sz w:val="28"/>
          <w:szCs w:val="28"/>
        </w:rPr>
        <w:t xml:space="preserve">33. Модернізація матеріально-технічної бази </w:t>
      </w:r>
      <w:r w:rsidR="00907B3C" w:rsidRPr="00D26899">
        <w:rPr>
          <w:sz w:val="28"/>
          <w:szCs w:val="28"/>
        </w:rPr>
        <w:t>закладу» (Комунальний заклад «Центр надання соціальних послуг»), загальною кошторисною вартістю 2000,0 тис. грн;</w:t>
      </w:r>
    </w:p>
    <w:p w14:paraId="1245FD5C" w14:textId="130788F6" w:rsidR="00A54813" w:rsidRPr="00D26899" w:rsidRDefault="000065F1" w:rsidP="000065F1">
      <w:pPr>
        <w:ind w:firstLine="567"/>
        <w:jc w:val="both"/>
        <w:rPr>
          <w:sz w:val="28"/>
          <w:szCs w:val="28"/>
        </w:rPr>
      </w:pPr>
      <w:r w:rsidRPr="00D26899">
        <w:rPr>
          <w:sz w:val="28"/>
          <w:szCs w:val="28"/>
        </w:rPr>
        <w:t xml:space="preserve">34. Реконструкція будинку відділу освіти, молоді та спорту під адміністративну будівлю за </w:t>
      </w:r>
      <w:proofErr w:type="spellStart"/>
      <w:r w:rsidRPr="00D26899">
        <w:rPr>
          <w:sz w:val="28"/>
          <w:szCs w:val="28"/>
        </w:rPr>
        <w:t>адресою</w:t>
      </w:r>
      <w:proofErr w:type="spellEnd"/>
      <w:r w:rsidRPr="00D26899">
        <w:rPr>
          <w:sz w:val="28"/>
          <w:szCs w:val="28"/>
        </w:rPr>
        <w:t>: Хмельницька область Хмельницький район, м. Старокостянтинів, вул. Захисників України, 3</w:t>
      </w:r>
      <w:r w:rsidR="00907B3C" w:rsidRPr="00D26899">
        <w:rPr>
          <w:sz w:val="28"/>
          <w:szCs w:val="28"/>
        </w:rPr>
        <w:t>, кошторисною вартістю 7150,0 тис. грн</w:t>
      </w:r>
      <w:r w:rsidR="007617D7" w:rsidRPr="00D26899">
        <w:rPr>
          <w:sz w:val="28"/>
          <w:szCs w:val="28"/>
        </w:rPr>
        <w:t>;</w:t>
      </w:r>
    </w:p>
    <w:p w14:paraId="4DB6203F" w14:textId="77777777" w:rsidR="00FF50BB" w:rsidRPr="00D26899" w:rsidRDefault="007617D7" w:rsidP="00FF50BB">
      <w:pPr>
        <w:ind w:firstLine="567"/>
        <w:jc w:val="both"/>
        <w:rPr>
          <w:sz w:val="28"/>
          <w:szCs w:val="28"/>
        </w:rPr>
      </w:pPr>
      <w:r w:rsidRPr="00D26899">
        <w:rPr>
          <w:sz w:val="28"/>
          <w:szCs w:val="28"/>
        </w:rPr>
        <w:t xml:space="preserve">35. </w:t>
      </w:r>
      <w:r w:rsidR="00FF50BB" w:rsidRPr="00D26899">
        <w:rPr>
          <w:sz w:val="28"/>
          <w:szCs w:val="28"/>
        </w:rPr>
        <w:t xml:space="preserve">Капітальний ремонт системи пожежної сигналізації, </w:t>
      </w:r>
      <w:proofErr w:type="spellStart"/>
      <w:r w:rsidR="00FF50BB" w:rsidRPr="00D26899">
        <w:rPr>
          <w:sz w:val="28"/>
          <w:szCs w:val="28"/>
        </w:rPr>
        <w:t>оповіщування</w:t>
      </w:r>
      <w:proofErr w:type="spellEnd"/>
      <w:r w:rsidR="00FF50BB" w:rsidRPr="00D26899">
        <w:rPr>
          <w:sz w:val="28"/>
          <w:szCs w:val="28"/>
        </w:rPr>
        <w:t xml:space="preserve"> про пожежу та управління евакуацією людей, устаткування передавання тривожних сповіщень на об'єкті: Старокостянтинівська загальноосвітня школа І-ІІІ ступенів № 7 Старокостянтинівської міської ради Хмельницької області, що знаходиться за </w:t>
      </w:r>
      <w:proofErr w:type="spellStart"/>
      <w:r w:rsidR="00FF50BB" w:rsidRPr="00D26899">
        <w:rPr>
          <w:sz w:val="28"/>
          <w:szCs w:val="28"/>
        </w:rPr>
        <w:t>адресою</w:t>
      </w:r>
      <w:proofErr w:type="spellEnd"/>
      <w:r w:rsidR="00FF50BB" w:rsidRPr="00D26899">
        <w:rPr>
          <w:sz w:val="28"/>
          <w:szCs w:val="28"/>
        </w:rPr>
        <w:t xml:space="preserve">: Хмельницька область, Хмельницький район, м. Старокостянтинів, вул. </w:t>
      </w:r>
      <w:proofErr w:type="spellStart"/>
      <w:r w:rsidR="00FF50BB" w:rsidRPr="00D26899">
        <w:rPr>
          <w:sz w:val="28"/>
          <w:szCs w:val="28"/>
        </w:rPr>
        <w:t>Ліцейна</w:t>
      </w:r>
      <w:proofErr w:type="spellEnd"/>
      <w:r w:rsidR="00FF50BB" w:rsidRPr="00D26899">
        <w:rPr>
          <w:sz w:val="28"/>
          <w:szCs w:val="28"/>
        </w:rPr>
        <w:t>, 6, загальною кошторисною вартістю 2200,3 тис. грн;</w:t>
      </w:r>
    </w:p>
    <w:p w14:paraId="217D285F" w14:textId="324F1DD7" w:rsidR="00FF50BB" w:rsidRPr="00D26899" w:rsidRDefault="00FF50BB" w:rsidP="00FF50BB">
      <w:pPr>
        <w:ind w:firstLine="567"/>
        <w:jc w:val="both"/>
        <w:rPr>
          <w:sz w:val="28"/>
          <w:szCs w:val="28"/>
        </w:rPr>
      </w:pPr>
      <w:r w:rsidRPr="00D26899">
        <w:rPr>
          <w:sz w:val="28"/>
          <w:szCs w:val="28"/>
        </w:rPr>
        <w:t xml:space="preserve">36. Капітальний ремонт системи блискавкозахисту на об'єкті: Старокостянтинівська загальноосвітня школа І-ІІІ ступенів № 7 Старокостянтинівської міської ради Хмельницької області, що знаходиться за </w:t>
      </w:r>
      <w:proofErr w:type="spellStart"/>
      <w:r w:rsidRPr="00D26899">
        <w:rPr>
          <w:sz w:val="28"/>
          <w:szCs w:val="28"/>
        </w:rPr>
        <w:t>адресою</w:t>
      </w:r>
      <w:proofErr w:type="spellEnd"/>
      <w:r w:rsidRPr="00D26899">
        <w:rPr>
          <w:sz w:val="28"/>
          <w:szCs w:val="28"/>
        </w:rPr>
        <w:t xml:space="preserve">: Хмельницька область, Хмельницький район, м. Старокостянтинів, вул. </w:t>
      </w:r>
      <w:proofErr w:type="spellStart"/>
      <w:r w:rsidRPr="00D26899">
        <w:rPr>
          <w:sz w:val="28"/>
          <w:szCs w:val="28"/>
        </w:rPr>
        <w:t>Ліцейна</w:t>
      </w:r>
      <w:proofErr w:type="spellEnd"/>
      <w:r w:rsidRPr="00D26899">
        <w:rPr>
          <w:sz w:val="28"/>
          <w:szCs w:val="28"/>
        </w:rPr>
        <w:t>, 6, загальною кошторисною вартістю  897,9 тис. грн.</w:t>
      </w:r>
    </w:p>
    <w:p w14:paraId="4E8477CA" w14:textId="354C1C62" w:rsidR="007617D7" w:rsidRPr="00D26899" w:rsidRDefault="00FF50BB" w:rsidP="00FF50BB">
      <w:pPr>
        <w:ind w:firstLine="567"/>
        <w:jc w:val="both"/>
        <w:rPr>
          <w:sz w:val="28"/>
          <w:szCs w:val="28"/>
        </w:rPr>
      </w:pPr>
      <w:r w:rsidRPr="00D26899">
        <w:rPr>
          <w:sz w:val="28"/>
          <w:szCs w:val="28"/>
        </w:rPr>
        <w:t>Всі проєкти належним чином пройшли передбачені законодавством процедури такі як секторальну оцінку, мають стратегічне, економічне, фінансове, комерційне та управлінське обґрунтування, відповідають встановленим чинним законодавством вимогам.</w:t>
      </w:r>
    </w:p>
    <w:p w14:paraId="4DEA271D" w14:textId="77777777" w:rsidR="00F23FBA" w:rsidRPr="00D26899" w:rsidRDefault="00F23FBA" w:rsidP="00F23FBA">
      <w:pPr>
        <w:ind w:firstLine="567"/>
        <w:jc w:val="both"/>
        <w:rPr>
          <w:sz w:val="28"/>
          <w:szCs w:val="28"/>
        </w:rPr>
      </w:pPr>
      <w:r w:rsidRPr="00D26899">
        <w:rPr>
          <w:sz w:val="28"/>
          <w:szCs w:val="28"/>
        </w:rPr>
        <w:t>Публічні закупівлі здійснюються відповідно до положень Закону України «Про публічні закупівлі» з урахуванням Особливостей, затверджених постановою Кабінету Міністрів України від 12 жовтня 2022 року № 1178, на період дії правового режиму воєнного стану в Україні та протягом 90 днів з дня його припинення або скасування.</w:t>
      </w:r>
    </w:p>
    <w:p w14:paraId="2AEB52E3" w14:textId="147312D8" w:rsidR="00F23FBA" w:rsidRPr="00D26899" w:rsidRDefault="00F23FBA" w:rsidP="00F23FBA">
      <w:pPr>
        <w:ind w:firstLine="567"/>
        <w:jc w:val="both"/>
        <w:rPr>
          <w:sz w:val="28"/>
          <w:szCs w:val="28"/>
        </w:rPr>
      </w:pPr>
      <w:r w:rsidRPr="00D26899">
        <w:rPr>
          <w:sz w:val="28"/>
          <w:szCs w:val="28"/>
        </w:rPr>
        <w:lastRenderedPageBreak/>
        <w:t xml:space="preserve">Протягом І півріччя 2026 року виконавчим комітетом </w:t>
      </w:r>
      <w:r w:rsidR="00D368A2" w:rsidRPr="00D368A2">
        <w:rPr>
          <w:sz w:val="28"/>
          <w:szCs w:val="28"/>
        </w:rPr>
        <w:t xml:space="preserve">Старокостянтинівської </w:t>
      </w:r>
      <w:r w:rsidRPr="00D26899">
        <w:rPr>
          <w:sz w:val="28"/>
          <w:szCs w:val="28"/>
        </w:rPr>
        <w:t xml:space="preserve">міської ради було здійснено 179 </w:t>
      </w:r>
      <w:proofErr w:type="spellStart"/>
      <w:r w:rsidRPr="00D26899">
        <w:rPr>
          <w:sz w:val="28"/>
          <w:szCs w:val="28"/>
        </w:rPr>
        <w:t>закупівель</w:t>
      </w:r>
      <w:proofErr w:type="spellEnd"/>
      <w:r w:rsidRPr="00D26899">
        <w:rPr>
          <w:sz w:val="28"/>
          <w:szCs w:val="28"/>
        </w:rPr>
        <w:t> товарів, робіт та послуг на загальну очікувану вартість 18,6 млн грн, у тому числі:</w:t>
      </w:r>
    </w:p>
    <w:p w14:paraId="20D78FA8" w14:textId="77777777" w:rsidR="00F23FBA" w:rsidRPr="00D26899" w:rsidRDefault="00F23FBA" w:rsidP="00F23FBA">
      <w:pPr>
        <w:ind w:firstLine="567"/>
        <w:jc w:val="both"/>
        <w:rPr>
          <w:sz w:val="28"/>
          <w:szCs w:val="28"/>
        </w:rPr>
      </w:pPr>
      <w:r w:rsidRPr="00D26899">
        <w:rPr>
          <w:sz w:val="28"/>
          <w:szCs w:val="28"/>
        </w:rPr>
        <w:t xml:space="preserve">167 </w:t>
      </w:r>
      <w:proofErr w:type="spellStart"/>
      <w:r w:rsidRPr="00D26899">
        <w:rPr>
          <w:sz w:val="28"/>
          <w:szCs w:val="28"/>
        </w:rPr>
        <w:t>закупівель</w:t>
      </w:r>
      <w:proofErr w:type="spellEnd"/>
      <w:r w:rsidRPr="00D26899">
        <w:rPr>
          <w:sz w:val="28"/>
          <w:szCs w:val="28"/>
        </w:rPr>
        <w:t xml:space="preserve"> без використання електронної системи </w:t>
      </w:r>
      <w:proofErr w:type="spellStart"/>
      <w:r w:rsidRPr="00D26899">
        <w:rPr>
          <w:sz w:val="28"/>
          <w:szCs w:val="28"/>
        </w:rPr>
        <w:t>закупівель</w:t>
      </w:r>
      <w:proofErr w:type="spellEnd"/>
      <w:r w:rsidRPr="00D26899">
        <w:rPr>
          <w:sz w:val="28"/>
          <w:szCs w:val="28"/>
        </w:rPr>
        <w:t xml:space="preserve"> загальною очікуваною вартістю 7,5 млн грн;</w:t>
      </w:r>
    </w:p>
    <w:p w14:paraId="08AED48F" w14:textId="77777777" w:rsidR="00F23FBA" w:rsidRPr="00D26899" w:rsidRDefault="00F23FBA" w:rsidP="00F23FBA">
      <w:pPr>
        <w:ind w:firstLine="567"/>
        <w:jc w:val="both"/>
        <w:rPr>
          <w:sz w:val="28"/>
          <w:szCs w:val="28"/>
        </w:rPr>
      </w:pPr>
      <w:r w:rsidRPr="00D26899">
        <w:rPr>
          <w:sz w:val="28"/>
          <w:szCs w:val="28"/>
        </w:rPr>
        <w:t>8 запитів пропозицій постачальників очікуваною вартістю 2,5 млн грн;</w:t>
      </w:r>
    </w:p>
    <w:p w14:paraId="361D3217" w14:textId="77777777" w:rsidR="00F23FBA" w:rsidRPr="00D26899" w:rsidRDefault="00F23FBA" w:rsidP="00F23FBA">
      <w:pPr>
        <w:ind w:firstLine="567"/>
        <w:jc w:val="both"/>
        <w:rPr>
          <w:sz w:val="28"/>
          <w:szCs w:val="28"/>
        </w:rPr>
      </w:pPr>
      <w:r w:rsidRPr="00D26899">
        <w:rPr>
          <w:sz w:val="28"/>
          <w:szCs w:val="28"/>
        </w:rPr>
        <w:t>4 процедури відкритих торгів з особливостями на загальну очікувану вартість 8,6 млн грн.</w:t>
      </w:r>
    </w:p>
    <w:p w14:paraId="1917626B" w14:textId="77777777" w:rsidR="00F23FBA" w:rsidRPr="00D26899" w:rsidRDefault="00F23FBA" w:rsidP="00F23FBA">
      <w:pPr>
        <w:ind w:firstLine="567"/>
        <w:jc w:val="both"/>
        <w:rPr>
          <w:sz w:val="28"/>
          <w:szCs w:val="28"/>
        </w:rPr>
      </w:pPr>
      <w:r w:rsidRPr="00D26899">
        <w:rPr>
          <w:sz w:val="28"/>
          <w:szCs w:val="28"/>
        </w:rPr>
        <w:t xml:space="preserve">Економія бюджетних коштів за результатами застосування конкурентних процедур </w:t>
      </w:r>
      <w:proofErr w:type="spellStart"/>
      <w:r w:rsidRPr="00D26899">
        <w:rPr>
          <w:sz w:val="28"/>
          <w:szCs w:val="28"/>
        </w:rPr>
        <w:t>закупівель</w:t>
      </w:r>
      <w:proofErr w:type="spellEnd"/>
      <w:r w:rsidRPr="00D26899">
        <w:rPr>
          <w:sz w:val="28"/>
          <w:szCs w:val="28"/>
        </w:rPr>
        <w:t xml:space="preserve"> склала 770,0 тис. грн.</w:t>
      </w:r>
    </w:p>
    <w:p w14:paraId="7C7845F2" w14:textId="77777777" w:rsidR="00630D5C" w:rsidRPr="00D26899" w:rsidRDefault="00630D5C" w:rsidP="00CD53CD">
      <w:pPr>
        <w:ind w:firstLine="567"/>
        <w:jc w:val="both"/>
        <w:rPr>
          <w:sz w:val="28"/>
          <w:szCs w:val="28"/>
        </w:rPr>
      </w:pPr>
    </w:p>
    <w:p w14:paraId="4A82A7AF" w14:textId="77777777" w:rsidR="00524818" w:rsidRPr="00D26899" w:rsidRDefault="00524818" w:rsidP="004312D6">
      <w:pPr>
        <w:ind w:firstLine="567"/>
        <w:rPr>
          <w:sz w:val="28"/>
          <w:szCs w:val="28"/>
        </w:rPr>
      </w:pPr>
    </w:p>
    <w:p w14:paraId="1167CC21" w14:textId="6DADFCC3" w:rsidR="007B03C3" w:rsidRPr="00D26899" w:rsidRDefault="00E43A3D" w:rsidP="007B03C3">
      <w:pPr>
        <w:jc w:val="both"/>
        <w:rPr>
          <w:sz w:val="28"/>
          <w:szCs w:val="28"/>
        </w:rPr>
      </w:pPr>
      <w:r w:rsidRPr="00D26899">
        <w:rPr>
          <w:sz w:val="28"/>
          <w:szCs w:val="28"/>
        </w:rPr>
        <w:t>В. о. н</w:t>
      </w:r>
      <w:r w:rsidR="007B03C3" w:rsidRPr="00D26899">
        <w:rPr>
          <w:sz w:val="28"/>
          <w:szCs w:val="28"/>
        </w:rPr>
        <w:t>ачальник</w:t>
      </w:r>
      <w:r w:rsidRPr="00D26899">
        <w:rPr>
          <w:sz w:val="28"/>
          <w:szCs w:val="28"/>
        </w:rPr>
        <w:t>а</w:t>
      </w:r>
      <w:r w:rsidR="007B03C3" w:rsidRPr="00D26899">
        <w:rPr>
          <w:sz w:val="28"/>
          <w:szCs w:val="28"/>
        </w:rPr>
        <w:t xml:space="preserve"> управління економіки</w:t>
      </w:r>
    </w:p>
    <w:p w14:paraId="5B82ED10" w14:textId="77777777" w:rsidR="00D368A2" w:rsidRDefault="007B03C3" w:rsidP="007B03C3">
      <w:pPr>
        <w:jc w:val="both"/>
        <w:rPr>
          <w:sz w:val="28"/>
          <w:szCs w:val="28"/>
        </w:rPr>
      </w:pPr>
      <w:r w:rsidRPr="00D26899">
        <w:rPr>
          <w:sz w:val="28"/>
          <w:szCs w:val="28"/>
        </w:rPr>
        <w:t xml:space="preserve">виконавчого комітету </w:t>
      </w:r>
    </w:p>
    <w:p w14:paraId="560EC283" w14:textId="48CD71D4" w:rsidR="007B03C3" w:rsidRPr="00D26899" w:rsidRDefault="00D368A2" w:rsidP="007B03C3">
      <w:pPr>
        <w:jc w:val="both"/>
        <w:rPr>
          <w:sz w:val="28"/>
          <w:szCs w:val="28"/>
        </w:rPr>
      </w:pPr>
      <w:r w:rsidRPr="00D368A2">
        <w:rPr>
          <w:sz w:val="28"/>
          <w:szCs w:val="28"/>
        </w:rPr>
        <w:t xml:space="preserve">Старокостянтинівської </w:t>
      </w:r>
      <w:r w:rsidR="007B03C3" w:rsidRPr="00D26899">
        <w:rPr>
          <w:sz w:val="28"/>
          <w:szCs w:val="28"/>
        </w:rPr>
        <w:t xml:space="preserve">міської ради                                        </w:t>
      </w:r>
      <w:r w:rsidR="00E43A3D" w:rsidRPr="00D26899">
        <w:rPr>
          <w:sz w:val="28"/>
          <w:szCs w:val="28"/>
        </w:rPr>
        <w:t xml:space="preserve">        </w:t>
      </w:r>
      <w:r w:rsidR="007B03C3" w:rsidRPr="00D26899">
        <w:rPr>
          <w:sz w:val="28"/>
          <w:szCs w:val="28"/>
        </w:rPr>
        <w:t xml:space="preserve">   </w:t>
      </w:r>
      <w:r w:rsidR="00E43A3D" w:rsidRPr="00D26899">
        <w:rPr>
          <w:sz w:val="28"/>
          <w:szCs w:val="28"/>
        </w:rPr>
        <w:t>Валерій ФЕДИК</w:t>
      </w:r>
    </w:p>
    <w:sectPr w:rsidR="007B03C3" w:rsidRPr="00D26899" w:rsidSect="004C5A71">
      <w:headerReference w:type="default" r:id="rId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B5BB1" w14:textId="77777777" w:rsidR="007B5823" w:rsidRDefault="007B5823" w:rsidP="004C5A71">
      <w:r>
        <w:separator/>
      </w:r>
    </w:p>
  </w:endnote>
  <w:endnote w:type="continuationSeparator" w:id="0">
    <w:p w14:paraId="07288258" w14:textId="77777777" w:rsidR="007B5823" w:rsidRDefault="007B5823" w:rsidP="004C5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8AC64" w14:textId="77777777" w:rsidR="007B5823" w:rsidRDefault="007B5823" w:rsidP="004C5A71">
      <w:r>
        <w:separator/>
      </w:r>
    </w:p>
  </w:footnote>
  <w:footnote w:type="continuationSeparator" w:id="0">
    <w:p w14:paraId="28CF8E00" w14:textId="77777777" w:rsidR="007B5823" w:rsidRDefault="007B5823" w:rsidP="004C5A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630944"/>
      <w:docPartObj>
        <w:docPartGallery w:val="Page Numbers (Top of Page)"/>
        <w:docPartUnique/>
      </w:docPartObj>
    </w:sdtPr>
    <w:sdtEndPr>
      <w:rPr>
        <w:sz w:val="28"/>
        <w:szCs w:val="28"/>
      </w:rPr>
    </w:sdtEndPr>
    <w:sdtContent>
      <w:p w14:paraId="06323DA9" w14:textId="77777777" w:rsidR="004C5A71" w:rsidRDefault="004C5A71">
        <w:pPr>
          <w:pStyle w:val="ad"/>
          <w:jc w:val="center"/>
        </w:pPr>
      </w:p>
      <w:p w14:paraId="6DD5D50A" w14:textId="3ED4D669" w:rsidR="004C5A71" w:rsidRPr="004C5A71" w:rsidRDefault="004C5A71">
        <w:pPr>
          <w:pStyle w:val="ad"/>
          <w:jc w:val="center"/>
          <w:rPr>
            <w:sz w:val="28"/>
            <w:szCs w:val="28"/>
          </w:rPr>
        </w:pPr>
        <w:r w:rsidRPr="004C5A71">
          <w:rPr>
            <w:sz w:val="28"/>
            <w:szCs w:val="28"/>
          </w:rPr>
          <w:fldChar w:fldCharType="begin"/>
        </w:r>
        <w:r w:rsidRPr="004C5A71">
          <w:rPr>
            <w:sz w:val="28"/>
            <w:szCs w:val="28"/>
          </w:rPr>
          <w:instrText>PAGE   \* MERGEFORMAT</w:instrText>
        </w:r>
        <w:r w:rsidRPr="004C5A71">
          <w:rPr>
            <w:sz w:val="28"/>
            <w:szCs w:val="28"/>
          </w:rPr>
          <w:fldChar w:fldCharType="separate"/>
        </w:r>
        <w:r w:rsidRPr="004C5A71">
          <w:rPr>
            <w:sz w:val="28"/>
            <w:szCs w:val="28"/>
          </w:rPr>
          <w:t>2</w:t>
        </w:r>
        <w:r w:rsidRPr="004C5A71">
          <w:rPr>
            <w:sz w:val="28"/>
            <w:szCs w:val="28"/>
          </w:rPr>
          <w:fldChar w:fldCharType="end"/>
        </w:r>
      </w:p>
    </w:sdtContent>
  </w:sdt>
  <w:p w14:paraId="07C2821D" w14:textId="77777777" w:rsidR="004C5A71" w:rsidRDefault="004C5A71">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343913"/>
    <w:multiLevelType w:val="hybridMultilevel"/>
    <w:tmpl w:val="53A6866A"/>
    <w:lvl w:ilvl="0" w:tplc="C9F439CA">
      <w:numFmt w:val="bullet"/>
      <w:lvlText w:val="-"/>
      <w:lvlJc w:val="left"/>
      <w:pPr>
        <w:ind w:left="927" w:hanging="360"/>
      </w:pPr>
      <w:rPr>
        <w:rFonts w:ascii="Times New Roman" w:eastAsia="Times New Roman" w:hAnsi="Times New Roman" w:cs="Times New Roman" w:hint="default"/>
      </w:rPr>
    </w:lvl>
    <w:lvl w:ilvl="1" w:tplc="04220003">
      <w:start w:val="1"/>
      <w:numFmt w:val="bullet"/>
      <w:lvlText w:val="o"/>
      <w:lvlJc w:val="left"/>
      <w:pPr>
        <w:ind w:left="1647" w:hanging="360"/>
      </w:pPr>
      <w:rPr>
        <w:rFonts w:ascii="Courier New" w:hAnsi="Courier New" w:cs="Courier New" w:hint="default"/>
      </w:rPr>
    </w:lvl>
    <w:lvl w:ilvl="2" w:tplc="04220005">
      <w:start w:val="1"/>
      <w:numFmt w:val="bullet"/>
      <w:lvlText w:val=""/>
      <w:lvlJc w:val="left"/>
      <w:pPr>
        <w:ind w:left="2367" w:hanging="360"/>
      </w:pPr>
      <w:rPr>
        <w:rFonts w:ascii="Wingdings" w:hAnsi="Wingdings" w:hint="default"/>
      </w:rPr>
    </w:lvl>
    <w:lvl w:ilvl="3" w:tplc="04220001">
      <w:start w:val="1"/>
      <w:numFmt w:val="bullet"/>
      <w:lvlText w:val=""/>
      <w:lvlJc w:val="left"/>
      <w:pPr>
        <w:ind w:left="3087" w:hanging="360"/>
      </w:pPr>
      <w:rPr>
        <w:rFonts w:ascii="Symbol" w:hAnsi="Symbol" w:hint="default"/>
      </w:rPr>
    </w:lvl>
    <w:lvl w:ilvl="4" w:tplc="04220003">
      <w:start w:val="1"/>
      <w:numFmt w:val="bullet"/>
      <w:lvlText w:val="o"/>
      <w:lvlJc w:val="left"/>
      <w:pPr>
        <w:ind w:left="3807" w:hanging="360"/>
      </w:pPr>
      <w:rPr>
        <w:rFonts w:ascii="Courier New" w:hAnsi="Courier New" w:cs="Courier New" w:hint="default"/>
      </w:rPr>
    </w:lvl>
    <w:lvl w:ilvl="5" w:tplc="04220005">
      <w:start w:val="1"/>
      <w:numFmt w:val="bullet"/>
      <w:lvlText w:val=""/>
      <w:lvlJc w:val="left"/>
      <w:pPr>
        <w:ind w:left="4527" w:hanging="360"/>
      </w:pPr>
      <w:rPr>
        <w:rFonts w:ascii="Wingdings" w:hAnsi="Wingdings" w:hint="default"/>
      </w:rPr>
    </w:lvl>
    <w:lvl w:ilvl="6" w:tplc="04220001">
      <w:start w:val="1"/>
      <w:numFmt w:val="bullet"/>
      <w:lvlText w:val=""/>
      <w:lvlJc w:val="left"/>
      <w:pPr>
        <w:ind w:left="5247" w:hanging="360"/>
      </w:pPr>
      <w:rPr>
        <w:rFonts w:ascii="Symbol" w:hAnsi="Symbol" w:hint="default"/>
      </w:rPr>
    </w:lvl>
    <w:lvl w:ilvl="7" w:tplc="04220003">
      <w:start w:val="1"/>
      <w:numFmt w:val="bullet"/>
      <w:lvlText w:val="o"/>
      <w:lvlJc w:val="left"/>
      <w:pPr>
        <w:ind w:left="5967" w:hanging="360"/>
      </w:pPr>
      <w:rPr>
        <w:rFonts w:ascii="Courier New" w:hAnsi="Courier New" w:cs="Courier New" w:hint="default"/>
      </w:rPr>
    </w:lvl>
    <w:lvl w:ilvl="8" w:tplc="04220005">
      <w:start w:val="1"/>
      <w:numFmt w:val="bullet"/>
      <w:lvlText w:val=""/>
      <w:lvlJc w:val="left"/>
      <w:pPr>
        <w:ind w:left="6687" w:hanging="360"/>
      </w:pPr>
      <w:rPr>
        <w:rFonts w:ascii="Wingdings" w:hAnsi="Wingdings" w:hint="default"/>
      </w:rPr>
    </w:lvl>
  </w:abstractNum>
  <w:num w:numId="1" w16cid:durableId="1342471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555"/>
    <w:rsid w:val="00000685"/>
    <w:rsid w:val="000065F1"/>
    <w:rsid w:val="00020555"/>
    <w:rsid w:val="00020B6B"/>
    <w:rsid w:val="000211A5"/>
    <w:rsid w:val="00025E40"/>
    <w:rsid w:val="00031D1D"/>
    <w:rsid w:val="00033AA0"/>
    <w:rsid w:val="00034C66"/>
    <w:rsid w:val="00044194"/>
    <w:rsid w:val="00044CE1"/>
    <w:rsid w:val="00057133"/>
    <w:rsid w:val="00061EEF"/>
    <w:rsid w:val="0007352A"/>
    <w:rsid w:val="00082D73"/>
    <w:rsid w:val="000879F7"/>
    <w:rsid w:val="0009568C"/>
    <w:rsid w:val="000B22A8"/>
    <w:rsid w:val="000C4BD8"/>
    <w:rsid w:val="000C5B78"/>
    <w:rsid w:val="000E0BCB"/>
    <w:rsid w:val="000F2BB0"/>
    <w:rsid w:val="000F524A"/>
    <w:rsid w:val="000F76D0"/>
    <w:rsid w:val="0011561A"/>
    <w:rsid w:val="00116C14"/>
    <w:rsid w:val="0012576A"/>
    <w:rsid w:val="00125F33"/>
    <w:rsid w:val="0016129B"/>
    <w:rsid w:val="00171AD3"/>
    <w:rsid w:val="0019700C"/>
    <w:rsid w:val="001E596A"/>
    <w:rsid w:val="001F04E7"/>
    <w:rsid w:val="001F5B09"/>
    <w:rsid w:val="00201BE1"/>
    <w:rsid w:val="002035E6"/>
    <w:rsid w:val="0020592D"/>
    <w:rsid w:val="0020773E"/>
    <w:rsid w:val="00210100"/>
    <w:rsid w:val="00234E8E"/>
    <w:rsid w:val="00236E4B"/>
    <w:rsid w:val="0024104D"/>
    <w:rsid w:val="0024603E"/>
    <w:rsid w:val="00246CC1"/>
    <w:rsid w:val="00255D6D"/>
    <w:rsid w:val="00267CA1"/>
    <w:rsid w:val="00284575"/>
    <w:rsid w:val="00286388"/>
    <w:rsid w:val="0028695F"/>
    <w:rsid w:val="00291FFD"/>
    <w:rsid w:val="00292CD4"/>
    <w:rsid w:val="002A1155"/>
    <w:rsid w:val="002A51AA"/>
    <w:rsid w:val="002B0868"/>
    <w:rsid w:val="002B3DC7"/>
    <w:rsid w:val="002B42BE"/>
    <w:rsid w:val="002C123A"/>
    <w:rsid w:val="002C1FFB"/>
    <w:rsid w:val="002D298D"/>
    <w:rsid w:val="002E2E8E"/>
    <w:rsid w:val="002E7953"/>
    <w:rsid w:val="003028E2"/>
    <w:rsid w:val="003149F2"/>
    <w:rsid w:val="00341112"/>
    <w:rsid w:val="003460BB"/>
    <w:rsid w:val="0035714F"/>
    <w:rsid w:val="0035775B"/>
    <w:rsid w:val="003702F0"/>
    <w:rsid w:val="00375BD3"/>
    <w:rsid w:val="00380EE3"/>
    <w:rsid w:val="003833E9"/>
    <w:rsid w:val="00384E71"/>
    <w:rsid w:val="00385D50"/>
    <w:rsid w:val="00394CD2"/>
    <w:rsid w:val="003956BE"/>
    <w:rsid w:val="003A080E"/>
    <w:rsid w:val="003A67AF"/>
    <w:rsid w:val="003C3F46"/>
    <w:rsid w:val="003E14A1"/>
    <w:rsid w:val="003E19E2"/>
    <w:rsid w:val="003E1FFB"/>
    <w:rsid w:val="003F7A43"/>
    <w:rsid w:val="00403360"/>
    <w:rsid w:val="00404C31"/>
    <w:rsid w:val="00405D17"/>
    <w:rsid w:val="00410320"/>
    <w:rsid w:val="00411A5B"/>
    <w:rsid w:val="004167D0"/>
    <w:rsid w:val="0041746B"/>
    <w:rsid w:val="00426B7D"/>
    <w:rsid w:val="004312D6"/>
    <w:rsid w:val="00432B51"/>
    <w:rsid w:val="00435949"/>
    <w:rsid w:val="00441F68"/>
    <w:rsid w:val="00447FF2"/>
    <w:rsid w:val="004620E8"/>
    <w:rsid w:val="00466A99"/>
    <w:rsid w:val="00481DFB"/>
    <w:rsid w:val="00487A32"/>
    <w:rsid w:val="004A6228"/>
    <w:rsid w:val="004B3025"/>
    <w:rsid w:val="004C4F02"/>
    <w:rsid w:val="004C5A71"/>
    <w:rsid w:val="004E0276"/>
    <w:rsid w:val="004E10FB"/>
    <w:rsid w:val="004E1BCA"/>
    <w:rsid w:val="004E3CF6"/>
    <w:rsid w:val="00504313"/>
    <w:rsid w:val="00514A11"/>
    <w:rsid w:val="00524818"/>
    <w:rsid w:val="00531AF4"/>
    <w:rsid w:val="00531E80"/>
    <w:rsid w:val="00534987"/>
    <w:rsid w:val="0053639C"/>
    <w:rsid w:val="00543EC5"/>
    <w:rsid w:val="00546609"/>
    <w:rsid w:val="0055272E"/>
    <w:rsid w:val="00563F49"/>
    <w:rsid w:val="00582936"/>
    <w:rsid w:val="00593068"/>
    <w:rsid w:val="005B3BA0"/>
    <w:rsid w:val="005B4064"/>
    <w:rsid w:val="005B58A1"/>
    <w:rsid w:val="005B5A97"/>
    <w:rsid w:val="005B61CA"/>
    <w:rsid w:val="005C1A53"/>
    <w:rsid w:val="005C2EE6"/>
    <w:rsid w:val="005D4109"/>
    <w:rsid w:val="005D5E60"/>
    <w:rsid w:val="005E2971"/>
    <w:rsid w:val="005E4AC8"/>
    <w:rsid w:val="005E6AC4"/>
    <w:rsid w:val="005F4424"/>
    <w:rsid w:val="00602B39"/>
    <w:rsid w:val="006050F4"/>
    <w:rsid w:val="00613CFD"/>
    <w:rsid w:val="00616C7D"/>
    <w:rsid w:val="0062151E"/>
    <w:rsid w:val="00623327"/>
    <w:rsid w:val="00624B72"/>
    <w:rsid w:val="00625D23"/>
    <w:rsid w:val="006269A8"/>
    <w:rsid w:val="00630D5C"/>
    <w:rsid w:val="00633DCC"/>
    <w:rsid w:val="00637E61"/>
    <w:rsid w:val="006404D2"/>
    <w:rsid w:val="00640DBF"/>
    <w:rsid w:val="006441F1"/>
    <w:rsid w:val="00652F50"/>
    <w:rsid w:val="00655967"/>
    <w:rsid w:val="0066263A"/>
    <w:rsid w:val="00666B35"/>
    <w:rsid w:val="00671921"/>
    <w:rsid w:val="006747BE"/>
    <w:rsid w:val="00674847"/>
    <w:rsid w:val="006833DC"/>
    <w:rsid w:val="006833ED"/>
    <w:rsid w:val="00690309"/>
    <w:rsid w:val="006929B3"/>
    <w:rsid w:val="00695192"/>
    <w:rsid w:val="006B1DEF"/>
    <w:rsid w:val="006B416D"/>
    <w:rsid w:val="006B4445"/>
    <w:rsid w:val="006B6A07"/>
    <w:rsid w:val="006C74B2"/>
    <w:rsid w:val="006D1504"/>
    <w:rsid w:val="006D2417"/>
    <w:rsid w:val="006E0BA7"/>
    <w:rsid w:val="006E284A"/>
    <w:rsid w:val="006E3A0D"/>
    <w:rsid w:val="006F659E"/>
    <w:rsid w:val="00700D4D"/>
    <w:rsid w:val="007109DC"/>
    <w:rsid w:val="00710DA4"/>
    <w:rsid w:val="00714B31"/>
    <w:rsid w:val="007511BB"/>
    <w:rsid w:val="00761403"/>
    <w:rsid w:val="007617D7"/>
    <w:rsid w:val="00770489"/>
    <w:rsid w:val="0077115C"/>
    <w:rsid w:val="00777F08"/>
    <w:rsid w:val="00780EE3"/>
    <w:rsid w:val="0078379E"/>
    <w:rsid w:val="007850C6"/>
    <w:rsid w:val="00790165"/>
    <w:rsid w:val="0079097A"/>
    <w:rsid w:val="00793F13"/>
    <w:rsid w:val="007A5139"/>
    <w:rsid w:val="007B03C3"/>
    <w:rsid w:val="007B2D0D"/>
    <w:rsid w:val="007B2F11"/>
    <w:rsid w:val="007B3880"/>
    <w:rsid w:val="007B5823"/>
    <w:rsid w:val="007B5E5B"/>
    <w:rsid w:val="007B6C2F"/>
    <w:rsid w:val="007D4DDA"/>
    <w:rsid w:val="007D7C49"/>
    <w:rsid w:val="007E0E0B"/>
    <w:rsid w:val="007E1C0F"/>
    <w:rsid w:val="007E36F5"/>
    <w:rsid w:val="00803802"/>
    <w:rsid w:val="00805059"/>
    <w:rsid w:val="00807172"/>
    <w:rsid w:val="00812E4C"/>
    <w:rsid w:val="0081733E"/>
    <w:rsid w:val="00817CB0"/>
    <w:rsid w:val="00822181"/>
    <w:rsid w:val="0082347D"/>
    <w:rsid w:val="008255BD"/>
    <w:rsid w:val="00830BD4"/>
    <w:rsid w:val="0083103C"/>
    <w:rsid w:val="00841243"/>
    <w:rsid w:val="008436AF"/>
    <w:rsid w:val="00847836"/>
    <w:rsid w:val="00850CF8"/>
    <w:rsid w:val="00857419"/>
    <w:rsid w:val="008639CB"/>
    <w:rsid w:val="008647AC"/>
    <w:rsid w:val="00873937"/>
    <w:rsid w:val="0087514F"/>
    <w:rsid w:val="00895697"/>
    <w:rsid w:val="00897561"/>
    <w:rsid w:val="008B05C8"/>
    <w:rsid w:val="008B3203"/>
    <w:rsid w:val="008B3B31"/>
    <w:rsid w:val="008C1399"/>
    <w:rsid w:val="008C37C3"/>
    <w:rsid w:val="008D0C73"/>
    <w:rsid w:val="008D231C"/>
    <w:rsid w:val="008E79C8"/>
    <w:rsid w:val="008F0F14"/>
    <w:rsid w:val="009029FB"/>
    <w:rsid w:val="00904608"/>
    <w:rsid w:val="00907B3C"/>
    <w:rsid w:val="0091572F"/>
    <w:rsid w:val="00915E36"/>
    <w:rsid w:val="00924FDA"/>
    <w:rsid w:val="00931D46"/>
    <w:rsid w:val="00932F1B"/>
    <w:rsid w:val="00933419"/>
    <w:rsid w:val="00936B6C"/>
    <w:rsid w:val="0094305E"/>
    <w:rsid w:val="00951407"/>
    <w:rsid w:val="009576BE"/>
    <w:rsid w:val="009601E7"/>
    <w:rsid w:val="00960969"/>
    <w:rsid w:val="009711EF"/>
    <w:rsid w:val="009856EF"/>
    <w:rsid w:val="009A24AB"/>
    <w:rsid w:val="009B183A"/>
    <w:rsid w:val="009B46AF"/>
    <w:rsid w:val="009B5D26"/>
    <w:rsid w:val="009B737B"/>
    <w:rsid w:val="009C0A80"/>
    <w:rsid w:val="009C5702"/>
    <w:rsid w:val="009E3E10"/>
    <w:rsid w:val="009E6C04"/>
    <w:rsid w:val="009F27FD"/>
    <w:rsid w:val="009F3678"/>
    <w:rsid w:val="009F7B41"/>
    <w:rsid w:val="00A01A62"/>
    <w:rsid w:val="00A16369"/>
    <w:rsid w:val="00A34139"/>
    <w:rsid w:val="00A34A3B"/>
    <w:rsid w:val="00A350DB"/>
    <w:rsid w:val="00A3710C"/>
    <w:rsid w:val="00A54813"/>
    <w:rsid w:val="00A6103E"/>
    <w:rsid w:val="00A65528"/>
    <w:rsid w:val="00A734FE"/>
    <w:rsid w:val="00A82A40"/>
    <w:rsid w:val="00A8542A"/>
    <w:rsid w:val="00AA4263"/>
    <w:rsid w:val="00AB5EA7"/>
    <w:rsid w:val="00AC4BC0"/>
    <w:rsid w:val="00AD0A34"/>
    <w:rsid w:val="00AD0C61"/>
    <w:rsid w:val="00AD1D6B"/>
    <w:rsid w:val="00AD202C"/>
    <w:rsid w:val="00AE0062"/>
    <w:rsid w:val="00AE2523"/>
    <w:rsid w:val="00AE2A5D"/>
    <w:rsid w:val="00AF49E0"/>
    <w:rsid w:val="00B12935"/>
    <w:rsid w:val="00B13D9E"/>
    <w:rsid w:val="00B151CB"/>
    <w:rsid w:val="00B2255E"/>
    <w:rsid w:val="00B3331E"/>
    <w:rsid w:val="00B36DA8"/>
    <w:rsid w:val="00B40C67"/>
    <w:rsid w:val="00B44C5F"/>
    <w:rsid w:val="00B47A37"/>
    <w:rsid w:val="00B520A9"/>
    <w:rsid w:val="00B56067"/>
    <w:rsid w:val="00B640B7"/>
    <w:rsid w:val="00B660CD"/>
    <w:rsid w:val="00B763CE"/>
    <w:rsid w:val="00B823F4"/>
    <w:rsid w:val="00B84DD1"/>
    <w:rsid w:val="00B91779"/>
    <w:rsid w:val="00B95509"/>
    <w:rsid w:val="00B979FC"/>
    <w:rsid w:val="00BA2971"/>
    <w:rsid w:val="00BA6780"/>
    <w:rsid w:val="00BB6AB8"/>
    <w:rsid w:val="00BD390E"/>
    <w:rsid w:val="00BE07AD"/>
    <w:rsid w:val="00C12584"/>
    <w:rsid w:val="00C20E3F"/>
    <w:rsid w:val="00C302A1"/>
    <w:rsid w:val="00C40E51"/>
    <w:rsid w:val="00C451DB"/>
    <w:rsid w:val="00C46323"/>
    <w:rsid w:val="00C4785F"/>
    <w:rsid w:val="00C55171"/>
    <w:rsid w:val="00C61EEE"/>
    <w:rsid w:val="00C72AA7"/>
    <w:rsid w:val="00C744A8"/>
    <w:rsid w:val="00C77B9F"/>
    <w:rsid w:val="00C92BC7"/>
    <w:rsid w:val="00C97B3A"/>
    <w:rsid w:val="00CA5DB4"/>
    <w:rsid w:val="00CC73CF"/>
    <w:rsid w:val="00CD53CD"/>
    <w:rsid w:val="00CD684E"/>
    <w:rsid w:val="00CE01AF"/>
    <w:rsid w:val="00CF25B3"/>
    <w:rsid w:val="00CF7E08"/>
    <w:rsid w:val="00D04382"/>
    <w:rsid w:val="00D17A11"/>
    <w:rsid w:val="00D210E2"/>
    <w:rsid w:val="00D26899"/>
    <w:rsid w:val="00D368A2"/>
    <w:rsid w:val="00D425D3"/>
    <w:rsid w:val="00D93397"/>
    <w:rsid w:val="00DA6394"/>
    <w:rsid w:val="00DC551C"/>
    <w:rsid w:val="00DC7D3F"/>
    <w:rsid w:val="00DD450A"/>
    <w:rsid w:val="00DD7BF4"/>
    <w:rsid w:val="00DE1CDB"/>
    <w:rsid w:val="00DE3FA5"/>
    <w:rsid w:val="00DF1DDE"/>
    <w:rsid w:val="00DF278E"/>
    <w:rsid w:val="00DF6BAB"/>
    <w:rsid w:val="00E03B3C"/>
    <w:rsid w:val="00E16BB4"/>
    <w:rsid w:val="00E20749"/>
    <w:rsid w:val="00E20EF9"/>
    <w:rsid w:val="00E27403"/>
    <w:rsid w:val="00E43A3D"/>
    <w:rsid w:val="00E451C9"/>
    <w:rsid w:val="00E46E05"/>
    <w:rsid w:val="00E600AB"/>
    <w:rsid w:val="00E64860"/>
    <w:rsid w:val="00E81C21"/>
    <w:rsid w:val="00E84156"/>
    <w:rsid w:val="00E90CAF"/>
    <w:rsid w:val="00E91CF5"/>
    <w:rsid w:val="00E96D3F"/>
    <w:rsid w:val="00EA0D47"/>
    <w:rsid w:val="00EC4C88"/>
    <w:rsid w:val="00EC51BD"/>
    <w:rsid w:val="00ED42D8"/>
    <w:rsid w:val="00EE60E5"/>
    <w:rsid w:val="00EE7E7B"/>
    <w:rsid w:val="00EF331F"/>
    <w:rsid w:val="00EF51F8"/>
    <w:rsid w:val="00EF6D8B"/>
    <w:rsid w:val="00F02CFF"/>
    <w:rsid w:val="00F032A6"/>
    <w:rsid w:val="00F07E87"/>
    <w:rsid w:val="00F11935"/>
    <w:rsid w:val="00F1563F"/>
    <w:rsid w:val="00F16494"/>
    <w:rsid w:val="00F210E5"/>
    <w:rsid w:val="00F23FBA"/>
    <w:rsid w:val="00F25C10"/>
    <w:rsid w:val="00F308D8"/>
    <w:rsid w:val="00F35E56"/>
    <w:rsid w:val="00F44AB9"/>
    <w:rsid w:val="00F46B0F"/>
    <w:rsid w:val="00F63569"/>
    <w:rsid w:val="00F6382A"/>
    <w:rsid w:val="00F67520"/>
    <w:rsid w:val="00F73FC3"/>
    <w:rsid w:val="00F74AB5"/>
    <w:rsid w:val="00F77969"/>
    <w:rsid w:val="00F823EC"/>
    <w:rsid w:val="00F831B4"/>
    <w:rsid w:val="00F94633"/>
    <w:rsid w:val="00FA06DE"/>
    <w:rsid w:val="00FC0FB8"/>
    <w:rsid w:val="00FF0684"/>
    <w:rsid w:val="00FF50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D5DC3"/>
  <w15:chartTrackingRefBased/>
  <w15:docId w15:val="{0EEE12D8-606B-4ED7-A867-47E42AB0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6228"/>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7B2F11"/>
    <w:rPr>
      <w:b/>
      <w:bCs/>
    </w:rPr>
  </w:style>
  <w:style w:type="paragraph" w:customStyle="1" w:styleId="Web">
    <w:name w:val="Обычный (Web)"/>
    <w:basedOn w:val="a"/>
    <w:next w:val="a4"/>
    <w:link w:val="a5"/>
    <w:qFormat/>
    <w:rsid w:val="007B2F11"/>
    <w:pPr>
      <w:spacing w:before="100" w:beforeAutospacing="1" w:after="100" w:afterAutospacing="1"/>
    </w:pPr>
    <w:rPr>
      <w:lang w:val="ru-RU"/>
    </w:rPr>
  </w:style>
  <w:style w:type="character" w:customStyle="1" w:styleId="a5">
    <w:name w:val="Обычный (веб) Знак"/>
    <w:aliases w:val="Обычный (Web) Знак"/>
    <w:link w:val="Web"/>
    <w:locked/>
    <w:rsid w:val="007B2F11"/>
    <w:rPr>
      <w:sz w:val="24"/>
      <w:szCs w:val="24"/>
    </w:rPr>
  </w:style>
  <w:style w:type="paragraph" w:styleId="a4">
    <w:name w:val="Normal (Web)"/>
    <w:basedOn w:val="a"/>
    <w:uiPriority w:val="99"/>
    <w:semiHidden/>
    <w:unhideWhenUsed/>
    <w:rsid w:val="007B2F11"/>
  </w:style>
  <w:style w:type="paragraph" w:styleId="a6">
    <w:name w:val="List Paragraph"/>
    <w:basedOn w:val="a"/>
    <w:uiPriority w:val="34"/>
    <w:qFormat/>
    <w:rsid w:val="007B2F11"/>
    <w:pPr>
      <w:ind w:left="720"/>
      <w:contextualSpacing/>
    </w:pPr>
  </w:style>
  <w:style w:type="character" w:styleId="a7">
    <w:name w:val="Hyperlink"/>
    <w:basedOn w:val="a0"/>
    <w:uiPriority w:val="99"/>
    <w:unhideWhenUsed/>
    <w:rsid w:val="00ED42D8"/>
    <w:rPr>
      <w:color w:val="0563C1" w:themeColor="hyperlink"/>
      <w:u w:val="single"/>
    </w:rPr>
  </w:style>
  <w:style w:type="paragraph" w:styleId="a8">
    <w:name w:val="Body Text Indent"/>
    <w:basedOn w:val="a"/>
    <w:link w:val="a9"/>
    <w:rsid w:val="006E0BA7"/>
    <w:pPr>
      <w:spacing w:after="120"/>
      <w:ind w:left="283"/>
    </w:pPr>
    <w:rPr>
      <w:sz w:val="28"/>
      <w:lang w:eastAsia="x-none"/>
    </w:rPr>
  </w:style>
  <w:style w:type="character" w:customStyle="1" w:styleId="a9">
    <w:name w:val="Основний текст з відступом Знак"/>
    <w:basedOn w:val="a0"/>
    <w:link w:val="a8"/>
    <w:rsid w:val="006E0BA7"/>
    <w:rPr>
      <w:sz w:val="28"/>
      <w:szCs w:val="24"/>
      <w:lang w:eastAsia="x-none"/>
    </w:rPr>
  </w:style>
  <w:style w:type="paragraph" w:styleId="aa">
    <w:name w:val="Balloon Text"/>
    <w:basedOn w:val="a"/>
    <w:link w:val="ab"/>
    <w:uiPriority w:val="99"/>
    <w:semiHidden/>
    <w:unhideWhenUsed/>
    <w:rsid w:val="003E1FFB"/>
    <w:rPr>
      <w:rFonts w:ascii="Segoe UI" w:hAnsi="Segoe UI" w:cs="Segoe UI"/>
      <w:sz w:val="18"/>
      <w:szCs w:val="18"/>
    </w:rPr>
  </w:style>
  <w:style w:type="character" w:customStyle="1" w:styleId="ab">
    <w:name w:val="Текст у виносці Знак"/>
    <w:basedOn w:val="a0"/>
    <w:link w:val="aa"/>
    <w:uiPriority w:val="99"/>
    <w:semiHidden/>
    <w:rsid w:val="003E1FFB"/>
    <w:rPr>
      <w:rFonts w:ascii="Segoe UI" w:hAnsi="Segoe UI" w:cs="Segoe UI"/>
      <w:sz w:val="18"/>
      <w:szCs w:val="18"/>
      <w:lang w:eastAsia="ru-RU"/>
    </w:rPr>
  </w:style>
  <w:style w:type="table" w:styleId="ac">
    <w:name w:val="Table Grid"/>
    <w:basedOn w:val="a1"/>
    <w:uiPriority w:val="39"/>
    <w:rsid w:val="007109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4C5A71"/>
    <w:pPr>
      <w:tabs>
        <w:tab w:val="center" w:pos="4819"/>
        <w:tab w:val="right" w:pos="9639"/>
      </w:tabs>
    </w:pPr>
  </w:style>
  <w:style w:type="character" w:customStyle="1" w:styleId="ae">
    <w:name w:val="Верхній колонтитул Знак"/>
    <w:basedOn w:val="a0"/>
    <w:link w:val="ad"/>
    <w:uiPriority w:val="99"/>
    <w:rsid w:val="004C5A71"/>
    <w:rPr>
      <w:sz w:val="24"/>
      <w:szCs w:val="24"/>
      <w:lang w:eastAsia="ru-RU"/>
    </w:rPr>
  </w:style>
  <w:style w:type="paragraph" w:styleId="af">
    <w:name w:val="footer"/>
    <w:basedOn w:val="a"/>
    <w:link w:val="af0"/>
    <w:uiPriority w:val="99"/>
    <w:unhideWhenUsed/>
    <w:rsid w:val="004C5A71"/>
    <w:pPr>
      <w:tabs>
        <w:tab w:val="center" w:pos="4819"/>
        <w:tab w:val="right" w:pos="9639"/>
      </w:tabs>
    </w:pPr>
  </w:style>
  <w:style w:type="character" w:customStyle="1" w:styleId="af0">
    <w:name w:val="Нижній колонтитул Знак"/>
    <w:basedOn w:val="a0"/>
    <w:link w:val="af"/>
    <w:uiPriority w:val="99"/>
    <w:rsid w:val="004C5A71"/>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45446">
      <w:bodyDiv w:val="1"/>
      <w:marLeft w:val="0"/>
      <w:marRight w:val="0"/>
      <w:marTop w:val="0"/>
      <w:marBottom w:val="0"/>
      <w:divBdr>
        <w:top w:val="none" w:sz="0" w:space="0" w:color="auto"/>
        <w:left w:val="none" w:sz="0" w:space="0" w:color="auto"/>
        <w:bottom w:val="none" w:sz="0" w:space="0" w:color="auto"/>
        <w:right w:val="none" w:sz="0" w:space="0" w:color="auto"/>
      </w:divBdr>
    </w:div>
    <w:div w:id="1640332594">
      <w:bodyDiv w:val="1"/>
      <w:marLeft w:val="0"/>
      <w:marRight w:val="0"/>
      <w:marTop w:val="0"/>
      <w:marBottom w:val="0"/>
      <w:divBdr>
        <w:top w:val="none" w:sz="0" w:space="0" w:color="auto"/>
        <w:left w:val="none" w:sz="0" w:space="0" w:color="auto"/>
        <w:bottom w:val="none" w:sz="0" w:space="0" w:color="auto"/>
        <w:right w:val="none" w:sz="0" w:space="0" w:color="auto"/>
      </w:divBdr>
      <w:divsChild>
        <w:div w:id="1587953496">
          <w:marLeft w:val="0"/>
          <w:marRight w:val="0"/>
          <w:marTop w:val="0"/>
          <w:marBottom w:val="0"/>
          <w:divBdr>
            <w:top w:val="none" w:sz="0" w:space="0" w:color="auto"/>
            <w:left w:val="none" w:sz="0" w:space="0" w:color="auto"/>
            <w:bottom w:val="none" w:sz="0" w:space="0" w:color="auto"/>
            <w:right w:val="none" w:sz="0" w:space="0" w:color="auto"/>
          </w:divBdr>
        </w:div>
        <w:div w:id="556862368">
          <w:marLeft w:val="0"/>
          <w:marRight w:val="0"/>
          <w:marTop w:val="0"/>
          <w:marBottom w:val="0"/>
          <w:divBdr>
            <w:top w:val="none" w:sz="0" w:space="0" w:color="auto"/>
            <w:left w:val="none" w:sz="0" w:space="0" w:color="auto"/>
            <w:bottom w:val="none" w:sz="0" w:space="0" w:color="auto"/>
            <w:right w:val="none" w:sz="0" w:space="0" w:color="auto"/>
          </w:divBdr>
        </w:div>
        <w:div w:id="1943411152">
          <w:marLeft w:val="0"/>
          <w:marRight w:val="0"/>
          <w:marTop w:val="0"/>
          <w:marBottom w:val="0"/>
          <w:divBdr>
            <w:top w:val="none" w:sz="0" w:space="0" w:color="auto"/>
            <w:left w:val="none" w:sz="0" w:space="0" w:color="auto"/>
            <w:bottom w:val="none" w:sz="0" w:space="0" w:color="auto"/>
            <w:right w:val="none" w:sz="0" w:space="0" w:color="auto"/>
          </w:divBdr>
        </w:div>
        <w:div w:id="1403485399">
          <w:marLeft w:val="0"/>
          <w:marRight w:val="0"/>
          <w:marTop w:val="0"/>
          <w:marBottom w:val="0"/>
          <w:divBdr>
            <w:top w:val="none" w:sz="0" w:space="0" w:color="auto"/>
            <w:left w:val="none" w:sz="0" w:space="0" w:color="auto"/>
            <w:bottom w:val="none" w:sz="0" w:space="0" w:color="auto"/>
            <w:right w:val="none" w:sz="0" w:space="0" w:color="auto"/>
          </w:divBdr>
        </w:div>
        <w:div w:id="2140998394">
          <w:marLeft w:val="0"/>
          <w:marRight w:val="0"/>
          <w:marTop w:val="0"/>
          <w:marBottom w:val="0"/>
          <w:divBdr>
            <w:top w:val="none" w:sz="0" w:space="0" w:color="auto"/>
            <w:left w:val="none" w:sz="0" w:space="0" w:color="auto"/>
            <w:bottom w:val="none" w:sz="0" w:space="0" w:color="auto"/>
            <w:right w:val="none" w:sz="0" w:space="0" w:color="auto"/>
          </w:divBdr>
        </w:div>
        <w:div w:id="821115718">
          <w:marLeft w:val="0"/>
          <w:marRight w:val="0"/>
          <w:marTop w:val="0"/>
          <w:marBottom w:val="0"/>
          <w:divBdr>
            <w:top w:val="none" w:sz="0" w:space="0" w:color="auto"/>
            <w:left w:val="none" w:sz="0" w:space="0" w:color="auto"/>
            <w:bottom w:val="none" w:sz="0" w:space="0" w:color="auto"/>
            <w:right w:val="none" w:sz="0" w:space="0" w:color="auto"/>
          </w:divBdr>
        </w:div>
        <w:div w:id="137888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1513</TotalTime>
  <Pages>10</Pages>
  <Words>16287</Words>
  <Characters>9285</Characters>
  <Application>Microsoft Office Word</Application>
  <DocSecurity>0</DocSecurity>
  <Lines>77</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Nastya Grinchenko</cp:lastModifiedBy>
  <cp:revision>117</cp:revision>
  <cp:lastPrinted>2026-08-31T13:04:00Z</cp:lastPrinted>
  <dcterms:created xsi:type="dcterms:W3CDTF">2022-06-24T06:07:00Z</dcterms:created>
  <dcterms:modified xsi:type="dcterms:W3CDTF">2026-08-31T13:04:00Z</dcterms:modified>
</cp:coreProperties>
</file>