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BD457" w14:textId="77777777" w:rsidR="00C5315A" w:rsidRDefault="00C5315A" w:rsidP="00C5315A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5AE0A83" w14:textId="77777777" w:rsidR="00C5315A" w:rsidRPr="00F53BF1" w:rsidRDefault="00C5315A" w:rsidP="00C5315A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F53BF1">
        <w:rPr>
          <w:rFonts w:ascii="Times New Roman" w:eastAsia="Calibri" w:hAnsi="Times New Roman" w:cs="Times New Roman"/>
          <w:bCs/>
          <w:sz w:val="28"/>
          <w:szCs w:val="28"/>
        </w:rPr>
        <w:t>Звіт</w:t>
      </w:r>
    </w:p>
    <w:p w14:paraId="20D615A3" w14:textId="77777777" w:rsidR="00C5315A" w:rsidRDefault="00C5315A" w:rsidP="00C5315A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старости </w:t>
      </w:r>
      <w:proofErr w:type="spellStart"/>
      <w:r w:rsidRPr="00F53BF1">
        <w:rPr>
          <w:rFonts w:ascii="Times New Roman" w:eastAsia="Calibri" w:hAnsi="Times New Roman" w:cs="Times New Roman"/>
          <w:b/>
          <w:bCs/>
          <w:sz w:val="28"/>
          <w:szCs w:val="28"/>
        </w:rPr>
        <w:t>Пеньківського</w:t>
      </w:r>
      <w:proofErr w:type="spellEnd"/>
      <w:r w:rsidRPr="00F53BF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53BF1">
        <w:rPr>
          <w:rFonts w:ascii="Times New Roman" w:eastAsia="Calibri" w:hAnsi="Times New Roman" w:cs="Times New Roman"/>
          <w:b/>
          <w:bCs/>
          <w:sz w:val="28"/>
          <w:szCs w:val="28"/>
        </w:rPr>
        <w:t>старостинського</w:t>
      </w:r>
      <w:proofErr w:type="spellEnd"/>
      <w:r w:rsidRPr="00F53BF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округу</w:t>
      </w:r>
    </w:p>
    <w:p w14:paraId="5008E415" w14:textId="77777777" w:rsidR="00C5315A" w:rsidRDefault="00C5315A" w:rsidP="00C5315A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 міської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територіальної громади </w:t>
      </w:r>
    </w:p>
    <w:p w14:paraId="0022D99E" w14:textId="77777777" w:rsidR="00C5315A" w:rsidRPr="00C47631" w:rsidRDefault="00C5315A" w:rsidP="00C5315A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proofErr w:type="spellStart"/>
      <w:r w:rsidRPr="00F53BF1">
        <w:rPr>
          <w:rFonts w:ascii="Times New Roman" w:eastAsia="Calibri" w:hAnsi="Times New Roman" w:cs="Times New Roman"/>
          <w:b/>
          <w:bCs/>
          <w:sz w:val="28"/>
          <w:szCs w:val="28"/>
        </w:rPr>
        <w:t>Коцюка</w:t>
      </w:r>
      <w:proofErr w:type="spellEnd"/>
      <w:r w:rsidRPr="00F53BF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Володимира Володимировича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за 202</w:t>
      </w:r>
      <w:r>
        <w:rPr>
          <w:rFonts w:ascii="Times New Roman" w:eastAsia="Calibri" w:hAnsi="Times New Roman" w:cs="Times New Roman"/>
          <w:bCs/>
          <w:sz w:val="28"/>
          <w:szCs w:val="28"/>
        </w:rPr>
        <w:t>5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рік</w:t>
      </w:r>
    </w:p>
    <w:p w14:paraId="540329A9" w14:textId="77777777" w:rsidR="00C5315A" w:rsidRPr="00C47631" w:rsidRDefault="00C5315A" w:rsidP="00C5315A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8621922" w14:textId="77777777" w:rsidR="00C5315A" w:rsidRPr="00C47631" w:rsidRDefault="00C5315A" w:rsidP="00C5315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Відповідно до Конституції України, Закону України «Про місцеве самоврядування в Україні», Положення про старосту, інших законодавчих актів України, що визначають питання, пов’язані з діяльністю старости, звітую про роботу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Пеньківського</w:t>
      </w:r>
      <w:proofErr w:type="spellEnd"/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7631">
        <w:rPr>
          <w:rFonts w:ascii="Times New Roman" w:eastAsia="Calibri" w:hAnsi="Times New Roman" w:cs="Times New Roman"/>
          <w:bCs/>
          <w:sz w:val="28"/>
          <w:szCs w:val="28"/>
        </w:rPr>
        <w:t>старостинського</w:t>
      </w:r>
      <w:proofErr w:type="spellEnd"/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округу за 202</w:t>
      </w:r>
      <w:r>
        <w:rPr>
          <w:rFonts w:ascii="Times New Roman" w:eastAsia="Calibri" w:hAnsi="Times New Roman" w:cs="Times New Roman"/>
          <w:bCs/>
          <w:sz w:val="28"/>
          <w:szCs w:val="28"/>
        </w:rPr>
        <w:t>5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рік.</w:t>
      </w:r>
    </w:p>
    <w:p w14:paraId="066ADBF6" w14:textId="77777777" w:rsidR="00C5315A" w:rsidRPr="00C47631" w:rsidRDefault="00C5315A" w:rsidP="00C5315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>У своїй роботі я, як посадова особа органу мі</w:t>
      </w:r>
      <w:r>
        <w:rPr>
          <w:rFonts w:ascii="Times New Roman" w:eastAsia="Calibri" w:hAnsi="Times New Roman" w:cs="Times New Roman"/>
          <w:bCs/>
          <w:sz w:val="28"/>
          <w:szCs w:val="28"/>
        </w:rPr>
        <w:t>сцевого самоврядування, керував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ся Конституцією України, законами України «Про місцеве самоврядування в Україні», «Про службу в органах місцевого самоврядування», «Про запобігання корупції», «Про доступ до публічної інформації», «Про захист персональних даних», указами і розпорядженнями Президента України, постановами Верховної Ради України, постановами та розпорядженнями Кабінету Міністрів України та іншими законодавчими актами, рішеннями </w:t>
      </w:r>
      <w:r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міської ради, її виконавчого комітету, розпорядженнями міського голови, Положенням про старосту </w:t>
      </w:r>
      <w:r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кої територіальної громади та Регламентом </w:t>
      </w:r>
      <w:r>
        <w:rPr>
          <w:rFonts w:ascii="Times New Roman" w:eastAsia="Calibri" w:hAnsi="Times New Roman" w:cs="Times New Roman"/>
          <w:bCs/>
          <w:sz w:val="28"/>
          <w:szCs w:val="28"/>
        </w:rPr>
        <w:t>виконавчих органів Старокостянтинівської міської ради, виконував доручення Старокостянтинівського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міського го</w:t>
      </w:r>
      <w:r>
        <w:rPr>
          <w:rFonts w:ascii="Times New Roman" w:eastAsia="Calibri" w:hAnsi="Times New Roman" w:cs="Times New Roman"/>
          <w:bCs/>
          <w:sz w:val="28"/>
          <w:szCs w:val="28"/>
        </w:rPr>
        <w:t>лови, його заступників, надавав інформацію та виконував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інші обов’язки в меж</w:t>
      </w:r>
      <w:r>
        <w:rPr>
          <w:rFonts w:ascii="Times New Roman" w:eastAsia="Calibri" w:hAnsi="Times New Roman" w:cs="Times New Roman"/>
          <w:bCs/>
          <w:sz w:val="28"/>
          <w:szCs w:val="28"/>
        </w:rPr>
        <w:t>ах своїх повноважень, розглядав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заяви та звернення громадян в межах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своєї компетенції. Представляв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інтереси жителів сіл </w:t>
      </w:r>
      <w:proofErr w:type="spellStart"/>
      <w:r w:rsidRPr="00C47631">
        <w:rPr>
          <w:rFonts w:ascii="Times New Roman" w:eastAsia="Calibri" w:hAnsi="Times New Roman" w:cs="Times New Roman"/>
          <w:bCs/>
          <w:sz w:val="28"/>
          <w:szCs w:val="28"/>
        </w:rPr>
        <w:t>старостинського</w:t>
      </w:r>
      <w:proofErr w:type="spellEnd"/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округу у виконавчих органах </w:t>
      </w:r>
      <w:r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 міської ради, надавав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практичну допомогу мешканцям у підготовці запитів та звернен</w:t>
      </w:r>
      <w:r>
        <w:rPr>
          <w:rFonts w:ascii="Times New Roman" w:eastAsia="Calibri" w:hAnsi="Times New Roman" w:cs="Times New Roman"/>
          <w:bCs/>
          <w:sz w:val="28"/>
          <w:szCs w:val="28"/>
        </w:rPr>
        <w:t>ь до різних організацій, вчиняв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нотаріальні дії. </w:t>
      </w:r>
    </w:p>
    <w:p w14:paraId="4C851F18" w14:textId="77777777" w:rsidR="00C5315A" w:rsidRPr="00C47631" w:rsidRDefault="00C5315A" w:rsidP="00C5315A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A06B46F" w14:textId="77777777" w:rsidR="00C5315A" w:rsidRDefault="00C5315A" w:rsidP="00556069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7631">
        <w:rPr>
          <w:rFonts w:ascii="Times New Roman" w:eastAsia="Calibri" w:hAnsi="Times New Roman" w:cs="Times New Roman"/>
          <w:b/>
          <w:sz w:val="28"/>
          <w:szCs w:val="28"/>
        </w:rPr>
        <w:t xml:space="preserve">Про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Пеньківський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4763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C47631">
        <w:rPr>
          <w:rFonts w:ascii="Times New Roman" w:eastAsia="Calibri" w:hAnsi="Times New Roman" w:cs="Times New Roman"/>
          <w:b/>
          <w:sz w:val="28"/>
          <w:szCs w:val="28"/>
        </w:rPr>
        <w:t>старостинський</w:t>
      </w:r>
      <w:proofErr w:type="spellEnd"/>
      <w:r w:rsidRPr="00C47631">
        <w:rPr>
          <w:rFonts w:ascii="Times New Roman" w:eastAsia="Calibri" w:hAnsi="Times New Roman" w:cs="Times New Roman"/>
          <w:b/>
          <w:sz w:val="28"/>
          <w:szCs w:val="28"/>
        </w:rPr>
        <w:t xml:space="preserve"> округ</w:t>
      </w:r>
    </w:p>
    <w:p w14:paraId="5E44E28F" w14:textId="412F0798" w:rsidR="00C5315A" w:rsidRPr="00721F52" w:rsidRDefault="00C5315A" w:rsidP="00C5315A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Дата створення округу – 04.01.202</w:t>
      </w:r>
      <w:r w:rsidR="00556069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13B478CB" w14:textId="77777777" w:rsidR="00C5315A" w:rsidRDefault="00C5315A" w:rsidP="00C5315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До складу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Пеньківського</w:t>
      </w:r>
      <w:proofErr w:type="spellEnd"/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7631">
        <w:rPr>
          <w:rFonts w:ascii="Times New Roman" w:eastAsia="Calibri" w:hAnsi="Times New Roman" w:cs="Times New Roman"/>
          <w:bCs/>
          <w:sz w:val="28"/>
          <w:szCs w:val="28"/>
        </w:rPr>
        <w:t>старостинського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округу входять села: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Андронівка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>, Бовкуни, Драчі, Залісся, Криниця, Пеньки.</w:t>
      </w:r>
    </w:p>
    <w:p w14:paraId="0D8ACC5B" w14:textId="44433C2B" w:rsidR="00C5315A" w:rsidRPr="00C47631" w:rsidRDefault="00C5315A" w:rsidP="00C5315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Загальна площа земель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становить 4594,3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га.</w:t>
      </w:r>
    </w:p>
    <w:p w14:paraId="20CE72E9" w14:textId="5E0219B2" w:rsidR="00C5315A" w:rsidRPr="005C7647" w:rsidRDefault="00C5315A" w:rsidP="00C5315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Станом на 01 січня 2026 року в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старостинському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окрузі зареєстровано 722</w:t>
      </w:r>
      <w:r w:rsidRPr="005C764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ос</w:t>
      </w:r>
      <w:r w:rsidR="00556069">
        <w:rPr>
          <w:rFonts w:ascii="Times New Roman" w:eastAsia="Calibri" w:hAnsi="Times New Roman" w:cs="Times New Roman"/>
          <w:bCs/>
          <w:sz w:val="28"/>
          <w:szCs w:val="28"/>
        </w:rPr>
        <w:t>о</w:t>
      </w:r>
      <w:r>
        <w:rPr>
          <w:rFonts w:ascii="Times New Roman" w:eastAsia="Calibri" w:hAnsi="Times New Roman" w:cs="Times New Roman"/>
          <w:bCs/>
          <w:sz w:val="28"/>
          <w:szCs w:val="28"/>
        </w:rPr>
        <w:t>б</w:t>
      </w:r>
      <w:r w:rsidR="00556069"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Pr="005C7647">
        <w:rPr>
          <w:rFonts w:ascii="Times New Roman" w:eastAsia="Calibri" w:hAnsi="Times New Roman" w:cs="Times New Roman"/>
          <w:bCs/>
          <w:sz w:val="28"/>
          <w:szCs w:val="28"/>
        </w:rPr>
        <w:t>, фактично проживає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505 </w:t>
      </w:r>
      <w:r w:rsidRPr="005C7647">
        <w:rPr>
          <w:rFonts w:ascii="Times New Roman" w:eastAsia="Calibri" w:hAnsi="Times New Roman" w:cs="Times New Roman"/>
          <w:bCs/>
          <w:sz w:val="28"/>
          <w:szCs w:val="28"/>
        </w:rPr>
        <w:t>осіб.</w:t>
      </w:r>
    </w:p>
    <w:p w14:paraId="2B1B22CC" w14:textId="77777777" w:rsidR="00C5315A" w:rsidRPr="00C47631" w:rsidRDefault="00C5315A" w:rsidP="00C5315A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B12B0E5" w14:textId="77777777" w:rsidR="00C5315A" w:rsidRPr="00721F52" w:rsidRDefault="00C5315A" w:rsidP="00556069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21F52">
        <w:rPr>
          <w:rFonts w:ascii="Times New Roman" w:eastAsia="Calibri" w:hAnsi="Times New Roman" w:cs="Times New Roman"/>
          <w:b/>
          <w:sz w:val="28"/>
          <w:szCs w:val="28"/>
        </w:rPr>
        <w:t xml:space="preserve">На території старостату проживають: </w:t>
      </w:r>
    </w:p>
    <w:p w14:paraId="2719114B" w14:textId="6C5D691E" w:rsidR="00C5315A" w:rsidRDefault="00C5315A" w:rsidP="00556069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5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ба</w:t>
      </w:r>
      <w:r>
        <w:rPr>
          <w:rFonts w:ascii="Times New Roman" w:eastAsia="Calibri" w:hAnsi="Times New Roman" w:cs="Times New Roman"/>
          <w:bCs/>
          <w:sz w:val="28"/>
          <w:szCs w:val="28"/>
        </w:rPr>
        <w:t>гатодітних сімей, в яких виховує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ться </w:t>
      </w:r>
      <w:r>
        <w:rPr>
          <w:rFonts w:ascii="Times New Roman" w:eastAsia="Calibri" w:hAnsi="Times New Roman" w:cs="Times New Roman"/>
          <w:bCs/>
          <w:sz w:val="28"/>
          <w:szCs w:val="28"/>
        </w:rPr>
        <w:t>21 дитина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07B92465" w14:textId="77777777" w:rsidR="00C5315A" w:rsidRDefault="00C5315A" w:rsidP="00556069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1 дитина позбавлена батьківської опіки та піклування</w:t>
      </w:r>
    </w:p>
    <w:p w14:paraId="64B5E85E" w14:textId="77777777" w:rsidR="00C5315A" w:rsidRPr="00C47631" w:rsidRDefault="00C5315A" w:rsidP="00556069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 учасники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ліквідації аварії на ЧАЕС;</w:t>
      </w:r>
    </w:p>
    <w:p w14:paraId="31A04866" w14:textId="77777777" w:rsidR="00C5315A" w:rsidRDefault="00C5315A" w:rsidP="00556069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19 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учасників бойових дій;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6D063A42" w14:textId="77777777" w:rsidR="00C5315A" w:rsidRDefault="00C5315A" w:rsidP="00556069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11 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внутрішньо переміщених осіб, в </w:t>
      </w:r>
      <w:r>
        <w:rPr>
          <w:rFonts w:ascii="Times New Roman" w:eastAsia="Calibri" w:hAnsi="Times New Roman" w:cs="Times New Roman"/>
          <w:bCs/>
          <w:sz w:val="28"/>
          <w:szCs w:val="28"/>
        </w:rPr>
        <w:t>тому числі 1 дитина;</w:t>
      </w:r>
    </w:p>
    <w:p w14:paraId="22F5E193" w14:textId="77777777" w:rsidR="00C5315A" w:rsidRDefault="00C5315A" w:rsidP="00556069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 сім</w:t>
      </w:r>
      <w:r w:rsidRPr="00A40722">
        <w:rPr>
          <w:rFonts w:ascii="Times New Roman" w:eastAsia="Calibri" w:hAnsi="Times New Roman" w:cs="Times New Roman"/>
          <w:bCs/>
          <w:sz w:val="28"/>
          <w:szCs w:val="28"/>
        </w:rPr>
        <w:t>’ї загиблих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4DDB97F2" w14:textId="6B61B3C8" w:rsidR="00C5315A" w:rsidRDefault="00C5315A" w:rsidP="00556069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228 пенсіонер</w:t>
      </w:r>
      <w:r w:rsidR="00556069">
        <w:rPr>
          <w:rFonts w:ascii="Times New Roman" w:eastAsia="Calibri" w:hAnsi="Times New Roman" w:cs="Times New Roman"/>
          <w:bCs/>
          <w:sz w:val="28"/>
          <w:szCs w:val="28"/>
        </w:rPr>
        <w:t>ів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7C610D0E" w14:textId="77777777" w:rsidR="00C5315A" w:rsidRPr="00C47631" w:rsidRDefault="00C5315A" w:rsidP="00C5315A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23ED2BD" w14:textId="77777777" w:rsidR="00C5315A" w:rsidRDefault="00C5315A" w:rsidP="00C5315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A2E4C">
        <w:rPr>
          <w:rFonts w:ascii="Times New Roman" w:eastAsia="Calibri" w:hAnsi="Times New Roman" w:cs="Times New Roman"/>
          <w:b/>
          <w:sz w:val="28"/>
          <w:szCs w:val="28"/>
        </w:rPr>
        <w:t>На території округу функціонують: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2F2771DB" w14:textId="53C7C2AC" w:rsidR="00C5315A" w:rsidRDefault="00C5315A" w:rsidP="00C5315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B964EB">
        <w:rPr>
          <w:rFonts w:ascii="Times New Roman" w:eastAsia="Calibri" w:hAnsi="Times New Roman" w:cs="Times New Roman"/>
          <w:sz w:val="28"/>
          <w:szCs w:val="28"/>
        </w:rPr>
        <w:t>Пеньківський</w:t>
      </w:r>
      <w:proofErr w:type="spellEnd"/>
      <w:r w:rsidRPr="00B964EB">
        <w:rPr>
          <w:rFonts w:ascii="Times New Roman" w:eastAsia="Calibri" w:hAnsi="Times New Roman" w:cs="Times New Roman"/>
          <w:sz w:val="28"/>
          <w:szCs w:val="28"/>
        </w:rPr>
        <w:t xml:space="preserve"> НВК</w:t>
      </w:r>
      <w:r w:rsidR="0055606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747A631" w14:textId="34CA4A20" w:rsidR="00C5315A" w:rsidRDefault="00C5315A" w:rsidP="00C5315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Пеньківський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будинок культури</w:t>
      </w:r>
      <w:r w:rsidR="0055606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32BF7227" w14:textId="0321F358" w:rsidR="00C5315A" w:rsidRDefault="00C5315A" w:rsidP="00C5315A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ф</w:t>
      </w:r>
      <w:r w:rsidRPr="00B964EB">
        <w:rPr>
          <w:rFonts w:ascii="Times New Roman" w:hAnsi="Times New Roman" w:cs="Times New Roman"/>
          <w:color w:val="000000"/>
          <w:sz w:val="28"/>
          <w:szCs w:val="28"/>
        </w:rPr>
        <w:t>ельдшерсько-акушерський пункт КЗ «Старокостянтинівський ЦПМСД»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758B1F87" w14:textId="77777777" w:rsidR="00C5315A" w:rsidRDefault="00C5315A" w:rsidP="00C5315A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ф</w:t>
      </w:r>
      <w:r w:rsidRPr="00B964EB">
        <w:rPr>
          <w:rFonts w:ascii="Times New Roman" w:hAnsi="Times New Roman" w:cs="Times New Roman"/>
          <w:color w:val="000000"/>
          <w:sz w:val="28"/>
          <w:szCs w:val="28"/>
        </w:rPr>
        <w:t>ельдшерський пункт КЗ «Старокостянтинівський ЦПМСД»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с.Драчі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75456451" w14:textId="77777777" w:rsidR="00C5315A" w:rsidRDefault="00C5315A" w:rsidP="00C5315A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Пеньківська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сільська бібліотека.</w:t>
      </w:r>
    </w:p>
    <w:p w14:paraId="1EADA46F" w14:textId="77777777" w:rsidR="00556069" w:rsidRPr="00B964EB" w:rsidRDefault="00556069" w:rsidP="00C5315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2267562" w14:textId="77777777" w:rsidR="00C5315A" w:rsidRDefault="00C5315A" w:rsidP="00C5315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На території </w:t>
      </w:r>
      <w:proofErr w:type="spellStart"/>
      <w:r w:rsidRPr="00C47631">
        <w:rPr>
          <w:rFonts w:ascii="Times New Roman" w:eastAsia="Calibri" w:hAnsi="Times New Roman" w:cs="Times New Roman"/>
          <w:bCs/>
          <w:sz w:val="28"/>
          <w:szCs w:val="28"/>
        </w:rPr>
        <w:t>старостинського</w:t>
      </w:r>
      <w:proofErr w:type="spellEnd"/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округу здійснюю</w:t>
      </w:r>
      <w:r>
        <w:rPr>
          <w:rFonts w:ascii="Times New Roman" w:eastAsia="Calibri" w:hAnsi="Times New Roman" w:cs="Times New Roman"/>
          <w:bCs/>
          <w:sz w:val="28"/>
          <w:szCs w:val="28"/>
        </w:rPr>
        <w:t>ть свою господарську діяльність:</w:t>
      </w:r>
    </w:p>
    <w:p w14:paraId="1871F11E" w14:textId="2B727A5A" w:rsidR="00C5315A" w:rsidRDefault="00C5315A" w:rsidP="00C5315A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D5524E">
        <w:rPr>
          <w:rFonts w:ascii="Times New Roman" w:hAnsi="Times New Roman" w:cs="Times New Roman"/>
          <w:sz w:val="28"/>
          <w:szCs w:val="28"/>
        </w:rPr>
        <w:t xml:space="preserve">риватний підприємець </w:t>
      </w:r>
      <w:r w:rsidR="00556069">
        <w:rPr>
          <w:rFonts w:ascii="Times New Roman" w:hAnsi="Times New Roman" w:cs="Times New Roman"/>
          <w:sz w:val="28"/>
          <w:szCs w:val="28"/>
        </w:rPr>
        <w:t>(</w:t>
      </w:r>
      <w:r w:rsidRPr="00D5524E">
        <w:rPr>
          <w:rFonts w:ascii="Times New Roman" w:hAnsi="Times New Roman" w:cs="Times New Roman"/>
          <w:sz w:val="28"/>
          <w:szCs w:val="28"/>
        </w:rPr>
        <w:t>магазин</w:t>
      </w:r>
      <w:r w:rsidR="00556069">
        <w:rPr>
          <w:rFonts w:ascii="Times New Roman" w:hAnsi="Times New Roman" w:cs="Times New Roman"/>
          <w:sz w:val="28"/>
          <w:szCs w:val="28"/>
        </w:rPr>
        <w:t>)</w:t>
      </w:r>
      <w:r w:rsidRPr="00D5524E">
        <w:rPr>
          <w:rFonts w:ascii="Times New Roman" w:hAnsi="Times New Roman" w:cs="Times New Roman"/>
          <w:sz w:val="28"/>
          <w:szCs w:val="28"/>
        </w:rPr>
        <w:t xml:space="preserve"> Ващук Галина Іванівна</w:t>
      </w:r>
      <w:r w:rsidR="00556069">
        <w:rPr>
          <w:rFonts w:ascii="Times New Roman" w:hAnsi="Times New Roman" w:cs="Times New Roman"/>
          <w:sz w:val="28"/>
          <w:szCs w:val="28"/>
        </w:rPr>
        <w:t>;</w:t>
      </w:r>
    </w:p>
    <w:p w14:paraId="663BCE6F" w14:textId="7EB317C1" w:rsidR="00C5315A" w:rsidRDefault="00C5315A" w:rsidP="00C5315A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D5524E">
        <w:rPr>
          <w:rFonts w:ascii="Times New Roman" w:hAnsi="Times New Roman" w:cs="Times New Roman"/>
          <w:sz w:val="28"/>
          <w:szCs w:val="28"/>
        </w:rPr>
        <w:t xml:space="preserve">риватний підприємець </w:t>
      </w:r>
      <w:r w:rsidR="00556069">
        <w:rPr>
          <w:rFonts w:ascii="Times New Roman" w:hAnsi="Times New Roman" w:cs="Times New Roman"/>
          <w:sz w:val="28"/>
          <w:szCs w:val="28"/>
        </w:rPr>
        <w:t>(</w:t>
      </w:r>
      <w:r w:rsidRPr="00D5524E">
        <w:rPr>
          <w:rFonts w:ascii="Times New Roman" w:hAnsi="Times New Roman" w:cs="Times New Roman"/>
          <w:sz w:val="28"/>
          <w:szCs w:val="28"/>
        </w:rPr>
        <w:t>магазин</w:t>
      </w:r>
      <w:r w:rsidR="00556069">
        <w:rPr>
          <w:rFonts w:ascii="Times New Roman" w:hAnsi="Times New Roman" w:cs="Times New Roman"/>
          <w:sz w:val="28"/>
          <w:szCs w:val="28"/>
        </w:rPr>
        <w:t>)</w:t>
      </w:r>
      <w:r w:rsidRPr="00D552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524E">
        <w:rPr>
          <w:rFonts w:ascii="Times New Roman" w:hAnsi="Times New Roman" w:cs="Times New Roman"/>
          <w:sz w:val="28"/>
          <w:szCs w:val="28"/>
        </w:rPr>
        <w:t>Маргосюк</w:t>
      </w:r>
      <w:proofErr w:type="spellEnd"/>
      <w:r w:rsidRPr="00D5524E">
        <w:rPr>
          <w:rFonts w:ascii="Times New Roman" w:hAnsi="Times New Roman" w:cs="Times New Roman"/>
          <w:sz w:val="28"/>
          <w:szCs w:val="28"/>
        </w:rPr>
        <w:t xml:space="preserve"> Алла Василівна</w:t>
      </w:r>
      <w:r w:rsidR="00556069">
        <w:rPr>
          <w:rFonts w:ascii="Times New Roman" w:hAnsi="Times New Roman" w:cs="Times New Roman"/>
          <w:sz w:val="28"/>
          <w:szCs w:val="28"/>
        </w:rPr>
        <w:t>;</w:t>
      </w:r>
    </w:p>
    <w:p w14:paraId="1F6B748F" w14:textId="0E8EF931" w:rsidR="00C5315A" w:rsidRDefault="00C5315A" w:rsidP="00C5315A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D5524E">
        <w:rPr>
          <w:rFonts w:ascii="Times New Roman" w:hAnsi="Times New Roman" w:cs="Times New Roman"/>
          <w:sz w:val="28"/>
          <w:szCs w:val="28"/>
        </w:rPr>
        <w:t xml:space="preserve">риватний підприємець </w:t>
      </w:r>
      <w:r w:rsidR="00556069">
        <w:rPr>
          <w:rFonts w:ascii="Times New Roman" w:hAnsi="Times New Roman" w:cs="Times New Roman"/>
          <w:sz w:val="28"/>
          <w:szCs w:val="28"/>
        </w:rPr>
        <w:t>(</w:t>
      </w:r>
      <w:r w:rsidRPr="00D5524E">
        <w:rPr>
          <w:rFonts w:ascii="Times New Roman" w:hAnsi="Times New Roman" w:cs="Times New Roman"/>
          <w:sz w:val="28"/>
          <w:szCs w:val="28"/>
        </w:rPr>
        <w:t>магазин</w:t>
      </w:r>
      <w:r w:rsidR="00556069">
        <w:rPr>
          <w:rFonts w:ascii="Times New Roman" w:hAnsi="Times New Roman" w:cs="Times New Roman"/>
          <w:sz w:val="28"/>
          <w:szCs w:val="28"/>
        </w:rPr>
        <w:t>)</w:t>
      </w:r>
      <w:r w:rsidRPr="00D552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524E">
        <w:rPr>
          <w:rFonts w:ascii="Times New Roman" w:hAnsi="Times New Roman" w:cs="Times New Roman"/>
          <w:sz w:val="28"/>
          <w:szCs w:val="28"/>
        </w:rPr>
        <w:t>Понзюк</w:t>
      </w:r>
      <w:proofErr w:type="spellEnd"/>
      <w:r w:rsidRPr="00D5524E">
        <w:rPr>
          <w:rFonts w:ascii="Times New Roman" w:hAnsi="Times New Roman" w:cs="Times New Roman"/>
          <w:sz w:val="28"/>
          <w:szCs w:val="28"/>
        </w:rPr>
        <w:t xml:space="preserve"> Любов Іванівна</w:t>
      </w:r>
      <w:r w:rsidR="00556069">
        <w:rPr>
          <w:rFonts w:ascii="Times New Roman" w:hAnsi="Times New Roman" w:cs="Times New Roman"/>
          <w:sz w:val="28"/>
          <w:szCs w:val="28"/>
        </w:rPr>
        <w:t>;</w:t>
      </w:r>
    </w:p>
    <w:p w14:paraId="78634B91" w14:textId="30373D06" w:rsidR="00C5315A" w:rsidRDefault="00C5315A" w:rsidP="00C5315A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D5524E">
        <w:rPr>
          <w:rFonts w:ascii="Times New Roman" w:hAnsi="Times New Roman" w:cs="Times New Roman"/>
          <w:sz w:val="28"/>
          <w:szCs w:val="28"/>
        </w:rPr>
        <w:t xml:space="preserve">риватний підприємець </w:t>
      </w:r>
      <w:r w:rsidR="00556069">
        <w:rPr>
          <w:rFonts w:ascii="Times New Roman" w:hAnsi="Times New Roman" w:cs="Times New Roman"/>
          <w:sz w:val="28"/>
          <w:szCs w:val="28"/>
        </w:rPr>
        <w:t>(</w:t>
      </w:r>
      <w:r w:rsidRPr="00D5524E">
        <w:rPr>
          <w:rFonts w:ascii="Times New Roman" w:hAnsi="Times New Roman" w:cs="Times New Roman"/>
          <w:sz w:val="28"/>
          <w:szCs w:val="28"/>
        </w:rPr>
        <w:t>магазин</w:t>
      </w:r>
      <w:r w:rsidR="00556069">
        <w:rPr>
          <w:rFonts w:ascii="Times New Roman" w:hAnsi="Times New Roman" w:cs="Times New Roman"/>
          <w:sz w:val="28"/>
          <w:szCs w:val="28"/>
        </w:rPr>
        <w:t>)</w:t>
      </w:r>
      <w:r w:rsidRPr="00D552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Шевчук Інна Олександрівна</w:t>
      </w:r>
      <w:r w:rsidR="00556069">
        <w:rPr>
          <w:rFonts w:ascii="Times New Roman" w:hAnsi="Times New Roman" w:cs="Times New Roman"/>
          <w:sz w:val="28"/>
          <w:szCs w:val="28"/>
        </w:rPr>
        <w:t>;</w:t>
      </w:r>
    </w:p>
    <w:p w14:paraId="1456EDAB" w14:textId="1E256B50" w:rsidR="00C5315A" w:rsidRDefault="00C5315A" w:rsidP="00C5315A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524E">
        <w:rPr>
          <w:rFonts w:ascii="Times New Roman" w:hAnsi="Times New Roman" w:cs="Times New Roman"/>
          <w:sz w:val="28"/>
          <w:szCs w:val="28"/>
        </w:rPr>
        <w:t>ФГ «Богданна»</w:t>
      </w:r>
      <w:r w:rsidR="00556069">
        <w:rPr>
          <w:rFonts w:ascii="Times New Roman" w:hAnsi="Times New Roman" w:cs="Times New Roman"/>
          <w:sz w:val="28"/>
          <w:szCs w:val="28"/>
        </w:rPr>
        <w:t>;</w:t>
      </w:r>
    </w:p>
    <w:p w14:paraId="65E8737D" w14:textId="3F3A400E" w:rsidR="00C5315A" w:rsidRDefault="00C5315A" w:rsidP="00C5315A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524E">
        <w:rPr>
          <w:rFonts w:ascii="Times New Roman" w:hAnsi="Times New Roman" w:cs="Times New Roman"/>
          <w:sz w:val="28"/>
          <w:szCs w:val="28"/>
        </w:rPr>
        <w:t>ФГ «Світлана-2017»</w:t>
      </w:r>
      <w:r w:rsidR="00556069">
        <w:rPr>
          <w:rFonts w:ascii="Times New Roman" w:hAnsi="Times New Roman" w:cs="Times New Roman"/>
          <w:sz w:val="28"/>
          <w:szCs w:val="28"/>
        </w:rPr>
        <w:t>;</w:t>
      </w:r>
    </w:p>
    <w:p w14:paraId="21A36F5C" w14:textId="0A2546B3" w:rsidR="00C5315A" w:rsidRDefault="00C5315A" w:rsidP="00C5315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5524E">
        <w:rPr>
          <w:rFonts w:ascii="Times New Roman" w:hAnsi="Times New Roman" w:cs="Times New Roman"/>
          <w:sz w:val="28"/>
          <w:szCs w:val="28"/>
        </w:rPr>
        <w:t>ФГ «Залісся»</w:t>
      </w:r>
      <w:r w:rsidR="00556069">
        <w:rPr>
          <w:rFonts w:ascii="Times New Roman" w:hAnsi="Times New Roman" w:cs="Times New Roman"/>
          <w:sz w:val="28"/>
          <w:szCs w:val="28"/>
        </w:rPr>
        <w:t>;</w:t>
      </w:r>
    </w:p>
    <w:p w14:paraId="15F3D3F2" w14:textId="0E2C1533" w:rsidR="00C5315A" w:rsidRDefault="00C5315A" w:rsidP="00C5315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3B09">
        <w:rPr>
          <w:rFonts w:ascii="Times New Roman" w:eastAsia="Calibri" w:hAnsi="Times New Roman" w:cs="Times New Roman"/>
          <w:sz w:val="28"/>
          <w:szCs w:val="28"/>
        </w:rPr>
        <w:t>ФГ «</w:t>
      </w:r>
      <w:proofErr w:type="spellStart"/>
      <w:r w:rsidRPr="00283B09">
        <w:rPr>
          <w:rFonts w:ascii="Times New Roman" w:eastAsia="Calibri" w:hAnsi="Times New Roman" w:cs="Times New Roman"/>
          <w:sz w:val="28"/>
          <w:szCs w:val="28"/>
        </w:rPr>
        <w:t>Маранд</w:t>
      </w:r>
      <w:proofErr w:type="spellEnd"/>
      <w:r w:rsidRPr="00283B09">
        <w:rPr>
          <w:rFonts w:ascii="Times New Roman" w:eastAsia="Calibri" w:hAnsi="Times New Roman" w:cs="Times New Roman"/>
          <w:sz w:val="28"/>
          <w:szCs w:val="28"/>
        </w:rPr>
        <w:t>»</w:t>
      </w:r>
      <w:r w:rsidR="0055606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4616B53E" w14:textId="4F227B93" w:rsidR="00C5315A" w:rsidRDefault="00C5315A" w:rsidP="00C5315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ФГ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Віоріка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</w:t>
      </w:r>
      <w:r w:rsidR="0055606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7033EC8E" w14:textId="02D52BFF" w:rsidR="00C5315A" w:rsidRDefault="00C5315A" w:rsidP="00C5315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ТОВ «Мрія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Фармінг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Полісся»</w:t>
      </w:r>
      <w:r w:rsidR="0055606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306E60B" w14:textId="3BCE5F2C" w:rsidR="00C5315A" w:rsidRDefault="00C5315A" w:rsidP="00C5315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ТОВ «Старокостянтинів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агро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</w:t>
      </w:r>
      <w:r w:rsidR="0055606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0AB4018D" w14:textId="07B7E29C" w:rsidR="00C5315A" w:rsidRDefault="00C5315A" w:rsidP="00C5315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ТОВ «Епіцентр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агро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</w:t>
      </w:r>
      <w:r w:rsidR="0055606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36AC31A0" w14:textId="77777777" w:rsidR="00C5315A" w:rsidRDefault="00C5315A" w:rsidP="00C5315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ТОВ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Енселко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агро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».</w:t>
      </w:r>
    </w:p>
    <w:p w14:paraId="06F891D5" w14:textId="77777777" w:rsidR="00C5315A" w:rsidRPr="00283B09" w:rsidRDefault="00C5315A" w:rsidP="00C5315A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8FF4F88" w14:textId="77777777" w:rsidR="00C5315A" w:rsidRPr="00F53BF1" w:rsidRDefault="00C5315A" w:rsidP="00C5315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У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старостинському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окрузі </w:t>
      </w:r>
      <w:r w:rsidRPr="00F53BF1">
        <w:rPr>
          <w:rFonts w:ascii="Times New Roman" w:eastAsia="Calibri" w:hAnsi="Times New Roman" w:cs="Times New Roman"/>
          <w:sz w:val="28"/>
          <w:szCs w:val="28"/>
        </w:rPr>
        <w:t xml:space="preserve">діє релігійна громада Храму Різдва Пресвятої Богородиці ПЦУ  </w:t>
      </w:r>
    </w:p>
    <w:p w14:paraId="459ABBE5" w14:textId="77777777" w:rsidR="00C5315A" w:rsidRPr="00721F52" w:rsidRDefault="00C5315A" w:rsidP="00C5315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C270F77" w14:textId="77777777" w:rsidR="00C5315A" w:rsidRPr="00F53BF1" w:rsidRDefault="00C5315A" w:rsidP="00556069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7631">
        <w:rPr>
          <w:rFonts w:ascii="Times New Roman" w:eastAsia="Calibri" w:hAnsi="Times New Roman" w:cs="Times New Roman"/>
          <w:b/>
          <w:sz w:val="28"/>
          <w:szCs w:val="28"/>
        </w:rPr>
        <w:t xml:space="preserve">Поточна робота. </w:t>
      </w:r>
    </w:p>
    <w:p w14:paraId="618928D0" w14:textId="59804BFE" w:rsidR="00C5315A" w:rsidRDefault="00C5315A" w:rsidP="00C5315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Звітний рік на посаді старости пройшов у співпраці з виконавчим комітетом, </w:t>
      </w:r>
      <w:r w:rsidR="00556069">
        <w:rPr>
          <w:rFonts w:ascii="Times New Roman" w:eastAsia="Calibri" w:hAnsi="Times New Roman" w:cs="Times New Roman"/>
          <w:bCs/>
          <w:sz w:val="28"/>
          <w:szCs w:val="28"/>
        </w:rPr>
        <w:t xml:space="preserve">депутатами міської ради, 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керівниками управлінь та відділів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виконавчого комітету 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міської ради, комунальних підприємств, установ, різними організаціями та населенням.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Здійснювалося </w:t>
      </w:r>
      <w:r w:rsidRPr="00721F52">
        <w:rPr>
          <w:rFonts w:ascii="Times New Roman" w:eastAsia="Calibri" w:hAnsi="Times New Roman" w:cs="Times New Roman"/>
          <w:bCs/>
          <w:sz w:val="28"/>
          <w:szCs w:val="28"/>
        </w:rPr>
        <w:t>викон</w:t>
      </w:r>
      <w:r>
        <w:rPr>
          <w:rFonts w:ascii="Times New Roman" w:eastAsia="Calibri" w:hAnsi="Times New Roman" w:cs="Times New Roman"/>
          <w:bCs/>
          <w:sz w:val="28"/>
          <w:szCs w:val="28"/>
        </w:rPr>
        <w:t>ання окремих</w:t>
      </w:r>
      <w:r w:rsidRPr="00721F52">
        <w:rPr>
          <w:rFonts w:ascii="Times New Roman" w:eastAsia="Calibri" w:hAnsi="Times New Roman" w:cs="Times New Roman"/>
          <w:bCs/>
          <w:sz w:val="28"/>
          <w:szCs w:val="28"/>
        </w:rPr>
        <w:t xml:space="preserve"> доручен</w:t>
      </w:r>
      <w:r>
        <w:rPr>
          <w:rFonts w:ascii="Times New Roman" w:eastAsia="Calibri" w:hAnsi="Times New Roman" w:cs="Times New Roman"/>
          <w:bCs/>
          <w:sz w:val="28"/>
          <w:szCs w:val="28"/>
        </w:rPr>
        <w:t>ь керівництва громади</w:t>
      </w:r>
      <w:r w:rsidRPr="00721F52">
        <w:rPr>
          <w:rFonts w:ascii="Times New Roman" w:eastAsia="Calibri" w:hAnsi="Times New Roman" w:cs="Times New Roman"/>
          <w:bCs/>
          <w:sz w:val="28"/>
          <w:szCs w:val="28"/>
        </w:rPr>
        <w:t>, надання різної інформації та викон</w:t>
      </w:r>
      <w:r>
        <w:rPr>
          <w:rFonts w:ascii="Times New Roman" w:eastAsia="Calibri" w:hAnsi="Times New Roman" w:cs="Times New Roman"/>
          <w:bCs/>
          <w:sz w:val="28"/>
          <w:szCs w:val="28"/>
        </w:rPr>
        <w:t>ання</w:t>
      </w:r>
      <w:r w:rsidRPr="00721F52">
        <w:rPr>
          <w:rFonts w:ascii="Times New Roman" w:eastAsia="Calibri" w:hAnsi="Times New Roman" w:cs="Times New Roman"/>
          <w:bCs/>
          <w:sz w:val="28"/>
          <w:szCs w:val="28"/>
        </w:rPr>
        <w:t xml:space="preserve"> інш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их </w:t>
      </w:r>
      <w:r w:rsidRPr="00721F52">
        <w:rPr>
          <w:rFonts w:ascii="Times New Roman" w:eastAsia="Calibri" w:hAnsi="Times New Roman" w:cs="Times New Roman"/>
          <w:bCs/>
          <w:sz w:val="28"/>
          <w:szCs w:val="28"/>
        </w:rPr>
        <w:t>обов’язк</w:t>
      </w:r>
      <w:r>
        <w:rPr>
          <w:rFonts w:ascii="Times New Roman" w:eastAsia="Calibri" w:hAnsi="Times New Roman" w:cs="Times New Roman"/>
          <w:bCs/>
          <w:sz w:val="28"/>
          <w:szCs w:val="28"/>
        </w:rPr>
        <w:t>ів</w:t>
      </w:r>
      <w:r w:rsidRPr="00721F52">
        <w:rPr>
          <w:rFonts w:ascii="Times New Roman" w:eastAsia="Calibri" w:hAnsi="Times New Roman" w:cs="Times New Roman"/>
          <w:bCs/>
          <w:sz w:val="28"/>
          <w:szCs w:val="28"/>
        </w:rPr>
        <w:t xml:space="preserve"> в межах своїх повноважень.</w:t>
      </w:r>
    </w:p>
    <w:p w14:paraId="65EF9292" w14:textId="77777777" w:rsidR="00C5315A" w:rsidRDefault="00C5315A" w:rsidP="00C5315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2D6D12B" w14:textId="77777777" w:rsidR="00C5315A" w:rsidRPr="00F53BF1" w:rsidRDefault="00C5315A" w:rsidP="00556069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53BF1">
        <w:rPr>
          <w:rFonts w:ascii="Times New Roman" w:eastAsia="Calibri" w:hAnsi="Times New Roman" w:cs="Times New Roman"/>
          <w:b/>
          <w:sz w:val="28"/>
          <w:szCs w:val="28"/>
        </w:rPr>
        <w:t>Участь у засіданнях виконавчого комітету.</w:t>
      </w:r>
      <w:r w:rsidRPr="00F53BF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14:paraId="76232833" w14:textId="77777777" w:rsidR="00C5315A" w:rsidRPr="00C47631" w:rsidRDefault="00C5315A" w:rsidP="00556069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Я є членом виконавчого комітету.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Ініціювалося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питання щодо поточного ремонту будинку культури, воно виконано.</w:t>
      </w:r>
    </w:p>
    <w:p w14:paraId="3DCA149A" w14:textId="77777777" w:rsidR="00C5315A" w:rsidRDefault="00C5315A" w:rsidP="00C5315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C853D54" w14:textId="77777777" w:rsidR="00C5315A" w:rsidRDefault="00C5315A" w:rsidP="00C5315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Надавав п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рактичн</w:t>
      </w:r>
      <w:r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допомог</w:t>
      </w:r>
      <w:r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жителям з підготовки запитів та звернень до різног</w:t>
      </w:r>
      <w:r>
        <w:rPr>
          <w:rFonts w:ascii="Times New Roman" w:eastAsia="Calibri" w:hAnsi="Times New Roman" w:cs="Times New Roman"/>
          <w:bCs/>
          <w:sz w:val="28"/>
          <w:szCs w:val="28"/>
        </w:rPr>
        <w:t>о роду організацій, представляв інтереси мешканців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населених пунктів </w:t>
      </w:r>
      <w:proofErr w:type="spellStart"/>
      <w:r w:rsidRPr="00C47631">
        <w:rPr>
          <w:rFonts w:ascii="Times New Roman" w:eastAsia="Calibri" w:hAnsi="Times New Roman" w:cs="Times New Roman"/>
          <w:bCs/>
          <w:sz w:val="28"/>
          <w:szCs w:val="28"/>
        </w:rPr>
        <w:t>старостинського</w:t>
      </w:r>
      <w:proofErr w:type="spellEnd"/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округу у виконавчих органах </w:t>
      </w:r>
      <w:r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 міської ради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6E8E69C6" w14:textId="77777777" w:rsidR="00C5315A" w:rsidRPr="0066033A" w:rsidRDefault="00C5315A" w:rsidP="00C5315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6033A">
        <w:rPr>
          <w:rFonts w:ascii="Times New Roman" w:eastAsia="Calibri" w:hAnsi="Times New Roman" w:cs="Times New Roman"/>
          <w:bCs/>
          <w:sz w:val="28"/>
          <w:szCs w:val="28"/>
        </w:rPr>
        <w:t xml:space="preserve">Налагоджено співпрацю щодо нарахування земельного податку з фізичних осіб, які є власниками чи користувачами земельних ділянок на території </w:t>
      </w:r>
      <w:proofErr w:type="spellStart"/>
      <w:r w:rsidRPr="0066033A">
        <w:rPr>
          <w:rFonts w:ascii="Times New Roman" w:eastAsia="Calibri" w:hAnsi="Times New Roman" w:cs="Times New Roman"/>
          <w:bCs/>
          <w:sz w:val="28"/>
          <w:szCs w:val="28"/>
        </w:rPr>
        <w:t>старостинського</w:t>
      </w:r>
      <w:proofErr w:type="spellEnd"/>
      <w:r w:rsidRPr="0066033A">
        <w:rPr>
          <w:rFonts w:ascii="Times New Roman" w:eastAsia="Calibri" w:hAnsi="Times New Roman" w:cs="Times New Roman"/>
          <w:bCs/>
          <w:sz w:val="28"/>
          <w:szCs w:val="28"/>
        </w:rPr>
        <w:t xml:space="preserve"> округу. </w:t>
      </w:r>
    </w:p>
    <w:p w14:paraId="687CBBDA" w14:textId="77777777" w:rsidR="00C5315A" w:rsidRPr="00C47631" w:rsidRDefault="00C5315A" w:rsidP="00C5315A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43F7BD4" w14:textId="77777777" w:rsidR="00C5315A" w:rsidRDefault="00C5315A" w:rsidP="00556069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21F52">
        <w:rPr>
          <w:rFonts w:ascii="Times New Roman" w:eastAsia="Calibri" w:hAnsi="Times New Roman" w:cs="Times New Roman"/>
          <w:b/>
          <w:sz w:val="28"/>
          <w:szCs w:val="28"/>
        </w:rPr>
        <w:t>Здійснювався прийом громадян.</w:t>
      </w:r>
    </w:p>
    <w:p w14:paraId="627E417D" w14:textId="6090CA72" w:rsidR="00C5315A" w:rsidRPr="001B7FF9" w:rsidRDefault="00C5315A" w:rsidP="00556069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Проводжу щодня прийом громадян за місцем роботи в межах робочого часу, іноді в позаробочий час. Мешканці округу звертаються та отримують роз’яснення і в телефонному режимі. </w:t>
      </w:r>
      <w:r>
        <w:rPr>
          <w:rFonts w:ascii="Times New Roman" w:eastAsia="Calibri" w:hAnsi="Times New Roman" w:cs="Times New Roman"/>
          <w:bCs/>
          <w:sz w:val="28"/>
          <w:szCs w:val="28"/>
        </w:rPr>
        <w:t>Жителі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зверталися з проблемами різного характеру. Найбільше звернень було по </w:t>
      </w:r>
      <w:r>
        <w:rPr>
          <w:rFonts w:ascii="Times New Roman" w:eastAsia="Calibri" w:hAnsi="Times New Roman" w:cs="Times New Roman"/>
          <w:bCs/>
          <w:sz w:val="28"/>
          <w:szCs w:val="28"/>
        </w:rPr>
        <w:t>вирішенню побутових питань.</w:t>
      </w:r>
    </w:p>
    <w:p w14:paraId="20A35192" w14:textId="77777777" w:rsidR="00C5315A" w:rsidRDefault="00C5315A" w:rsidP="00556069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47D1CDD" w14:textId="77777777" w:rsidR="00C5315A" w:rsidRPr="00C47631" w:rsidRDefault="00C5315A" w:rsidP="00556069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Нотаріальні дії.</w:t>
      </w:r>
    </w:p>
    <w:p w14:paraId="3EC9276C" w14:textId="78F9CE13" w:rsidR="00C5315A" w:rsidRDefault="00C5315A" w:rsidP="00C5315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>Старости є уповноваженими особами на вчинення нотаріальних дій, перед</w:t>
      </w:r>
      <w:r>
        <w:rPr>
          <w:rFonts w:ascii="Times New Roman" w:eastAsia="Calibri" w:hAnsi="Times New Roman" w:cs="Times New Roman"/>
          <w:bCs/>
          <w:sz w:val="28"/>
          <w:szCs w:val="28"/>
        </w:rPr>
        <w:t>ба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чених ст. 37 Закону України «Про нотаріат» та на посвідчення довіреностей. За звітний період вчинено </w:t>
      </w:r>
      <w:r>
        <w:rPr>
          <w:rFonts w:ascii="Times New Roman" w:eastAsia="Calibri" w:hAnsi="Times New Roman" w:cs="Times New Roman"/>
          <w:bCs/>
          <w:sz w:val="28"/>
          <w:szCs w:val="28"/>
        </w:rPr>
        <w:t>33 нотаріальні дії, з них 10 заповітів, 13 заяв про прийняття спадщини, 3 заяви про відмову від спадщини, 3 довіреност</w:t>
      </w:r>
      <w:r w:rsidR="00556069">
        <w:rPr>
          <w:rFonts w:ascii="Times New Roman" w:eastAsia="Calibri" w:hAnsi="Times New Roman" w:cs="Times New Roman"/>
          <w:bCs/>
          <w:sz w:val="28"/>
          <w:szCs w:val="28"/>
        </w:rPr>
        <w:t>і</w:t>
      </w:r>
      <w:r>
        <w:rPr>
          <w:rFonts w:ascii="Times New Roman" w:eastAsia="Calibri" w:hAnsi="Times New Roman" w:cs="Times New Roman"/>
          <w:bCs/>
          <w:sz w:val="28"/>
          <w:szCs w:val="28"/>
        </w:rPr>
        <w:t>, 3 заяв</w:t>
      </w:r>
      <w:r w:rsidR="00556069">
        <w:rPr>
          <w:rFonts w:ascii="Times New Roman" w:eastAsia="Calibri" w:hAnsi="Times New Roman" w:cs="Times New Roman"/>
          <w:bCs/>
          <w:sz w:val="28"/>
          <w:szCs w:val="28"/>
        </w:rPr>
        <w:t>и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про реєстрацію довіреності, 1 дублікат заповіту.</w:t>
      </w:r>
    </w:p>
    <w:p w14:paraId="45FA2B9B" w14:textId="77777777" w:rsidR="00C5315A" w:rsidRDefault="00C5315A" w:rsidP="00C5315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967BD31" w14:textId="77777777" w:rsidR="00C5315A" w:rsidRPr="00721F52" w:rsidRDefault="00C5315A" w:rsidP="00556069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21F52">
        <w:rPr>
          <w:rFonts w:ascii="Times New Roman" w:eastAsia="Calibri" w:hAnsi="Times New Roman" w:cs="Times New Roman"/>
          <w:b/>
          <w:sz w:val="28"/>
          <w:szCs w:val="28"/>
        </w:rPr>
        <w:t>Робота по військовому обліку.</w:t>
      </w:r>
    </w:p>
    <w:p w14:paraId="0BD1B926" w14:textId="77777777" w:rsidR="00C5315A" w:rsidRDefault="00C5315A" w:rsidP="00C5315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Відповідно до Положення про старосту Старокостянтинівської міської територіальної громади п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ротягом року здійснюв</w:t>
      </w:r>
      <w:r>
        <w:rPr>
          <w:rFonts w:ascii="Times New Roman" w:eastAsia="Calibri" w:hAnsi="Times New Roman" w:cs="Times New Roman"/>
          <w:bCs/>
          <w:sz w:val="28"/>
          <w:szCs w:val="28"/>
        </w:rPr>
        <w:t>авс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я </w:t>
      </w:r>
      <w:r>
        <w:rPr>
          <w:rFonts w:ascii="Times New Roman" w:eastAsia="Calibri" w:hAnsi="Times New Roman" w:cs="Times New Roman"/>
          <w:bCs/>
          <w:sz w:val="28"/>
          <w:szCs w:val="28"/>
        </w:rPr>
        <w:t>персонально-первинний облік призовників, військовозобов</w:t>
      </w:r>
      <w:r w:rsidRPr="00A40722">
        <w:rPr>
          <w:rFonts w:ascii="Times New Roman" w:eastAsia="Calibri" w:hAnsi="Times New Roman" w:cs="Times New Roman"/>
          <w:bCs/>
          <w:sz w:val="28"/>
          <w:szCs w:val="28"/>
        </w:rPr>
        <w:t>’</w:t>
      </w:r>
      <w:r>
        <w:rPr>
          <w:rFonts w:ascii="Times New Roman" w:eastAsia="Calibri" w:hAnsi="Times New Roman" w:cs="Times New Roman"/>
          <w:bCs/>
          <w:sz w:val="28"/>
          <w:szCs w:val="28"/>
        </w:rPr>
        <w:t>язаних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, складалися списки юнаків для приписки до призивної дільниці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, здійснювалися заходи оповіщення.  </w:t>
      </w:r>
    </w:p>
    <w:p w14:paraId="07B8B110" w14:textId="77777777" w:rsidR="00C5315A" w:rsidRDefault="00C5315A" w:rsidP="00C5315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36D6683" w14:textId="77777777" w:rsidR="00C5315A" w:rsidRPr="0066033A" w:rsidRDefault="00C5315A" w:rsidP="00556069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Обстеження умов проживання, видача довідок тощо.</w:t>
      </w:r>
    </w:p>
    <w:p w14:paraId="2702962B" w14:textId="77777777" w:rsidR="00C5315A" w:rsidRDefault="00C5315A" w:rsidP="00C5315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Протягом року, відповідно до наданих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рішенням міської ради від 09 липня 2021 року № 16/6/</w:t>
      </w:r>
      <w:r>
        <w:rPr>
          <w:rFonts w:ascii="Times New Roman" w:eastAsia="Calibri" w:hAnsi="Times New Roman" w:cs="Times New Roman"/>
          <w:bCs/>
          <w:sz w:val="28"/>
          <w:szCs w:val="28"/>
          <w:lang w:val="en-US"/>
        </w:rPr>
        <w:t>VIII</w:t>
      </w:r>
      <w:r w:rsidRPr="00A40722">
        <w:rPr>
          <w:rFonts w:ascii="Times New Roman" w:eastAsia="Calibri" w:hAnsi="Times New Roman" w:cs="Times New Roman"/>
          <w:bCs/>
          <w:sz w:val="28"/>
          <w:szCs w:val="28"/>
        </w:rPr>
        <w:t xml:space="preserve">  </w:t>
      </w:r>
      <w:r w:rsidRPr="00D92EBA">
        <w:rPr>
          <w:rFonts w:ascii="Times New Roman" w:eastAsia="Calibri" w:hAnsi="Times New Roman" w:cs="Times New Roman"/>
          <w:bCs/>
          <w:sz w:val="28"/>
          <w:szCs w:val="28"/>
        </w:rPr>
        <w:t xml:space="preserve">«Про затвердження </w:t>
      </w:r>
      <w:r w:rsidRPr="00A40722">
        <w:rPr>
          <w:rFonts w:ascii="Times New Roman" w:eastAsia="Calibri" w:hAnsi="Times New Roman" w:cs="Times New Roman"/>
          <w:bCs/>
          <w:sz w:val="28"/>
          <w:szCs w:val="28"/>
        </w:rPr>
        <w:t>п</w:t>
      </w:r>
      <w:r w:rsidRPr="00D92EBA">
        <w:rPr>
          <w:rFonts w:ascii="Times New Roman" w:eastAsia="Calibri" w:hAnsi="Times New Roman" w:cs="Times New Roman"/>
          <w:bCs/>
          <w:sz w:val="28"/>
          <w:szCs w:val="28"/>
        </w:rPr>
        <w:t xml:space="preserve">ереліку актів, довідок, характеристик, які можуть видаватися старостами </w:t>
      </w:r>
      <w:proofErr w:type="spellStart"/>
      <w:r w:rsidRPr="00D92EBA">
        <w:rPr>
          <w:rFonts w:ascii="Times New Roman" w:eastAsia="Calibri" w:hAnsi="Times New Roman" w:cs="Times New Roman"/>
          <w:bCs/>
          <w:sz w:val="28"/>
          <w:szCs w:val="28"/>
        </w:rPr>
        <w:t>старостинських</w:t>
      </w:r>
      <w:proofErr w:type="spellEnd"/>
      <w:r w:rsidRPr="00D92EBA">
        <w:rPr>
          <w:rFonts w:ascii="Times New Roman" w:eastAsia="Calibri" w:hAnsi="Times New Roman" w:cs="Times New Roman"/>
          <w:bCs/>
          <w:sz w:val="28"/>
          <w:szCs w:val="28"/>
        </w:rPr>
        <w:t xml:space="preserve"> округів Старокостянтинівської міської територіальної громади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» повноважень було підготовлено та видано 29 актів, 35 виписка з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погосподарських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книг, 75 довідок.</w:t>
      </w:r>
    </w:p>
    <w:p w14:paraId="2947BCA6" w14:textId="77777777" w:rsidR="00C5315A" w:rsidRPr="00C47631" w:rsidRDefault="00C5315A" w:rsidP="00C5315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Отримувалась вхідна документація та надавалась інформація, відповіді на запити, звернення у різні </w:t>
      </w:r>
      <w:r>
        <w:rPr>
          <w:rFonts w:ascii="Times New Roman" w:eastAsia="Calibri" w:hAnsi="Times New Roman" w:cs="Times New Roman"/>
          <w:bCs/>
          <w:sz w:val="28"/>
          <w:szCs w:val="28"/>
        </w:rPr>
        <w:t>установи та організації.</w:t>
      </w:r>
    </w:p>
    <w:p w14:paraId="401CFBA7" w14:textId="77777777" w:rsidR="00C5315A" w:rsidRDefault="00C5315A" w:rsidP="00C5315A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2EF1D38" w14:textId="77777777" w:rsidR="00C5315A" w:rsidRPr="0066033A" w:rsidRDefault="00C5315A" w:rsidP="005C196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 xml:space="preserve">Ведення </w:t>
      </w:r>
      <w:proofErr w:type="spellStart"/>
      <w:r w:rsidRPr="0066033A">
        <w:rPr>
          <w:rFonts w:ascii="Times New Roman" w:eastAsia="Calibri" w:hAnsi="Times New Roman" w:cs="Times New Roman"/>
          <w:b/>
          <w:sz w:val="28"/>
          <w:szCs w:val="28"/>
        </w:rPr>
        <w:t>погосподарських</w:t>
      </w:r>
      <w:proofErr w:type="spellEnd"/>
      <w:r w:rsidRPr="0066033A">
        <w:rPr>
          <w:rFonts w:ascii="Times New Roman" w:eastAsia="Calibri" w:hAnsi="Times New Roman" w:cs="Times New Roman"/>
          <w:b/>
          <w:sz w:val="28"/>
          <w:szCs w:val="28"/>
        </w:rPr>
        <w:t xml:space="preserve"> книг.</w:t>
      </w:r>
    </w:p>
    <w:p w14:paraId="1A40C83C" w14:textId="482428C6" w:rsidR="00C5315A" w:rsidRPr="00C47631" w:rsidRDefault="005C196F" w:rsidP="00C5315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Забезпечено ведення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п</w:t>
      </w:r>
      <w:r w:rsidR="00C5315A" w:rsidRPr="00C47631">
        <w:rPr>
          <w:rFonts w:ascii="Times New Roman" w:eastAsia="Calibri" w:hAnsi="Times New Roman" w:cs="Times New Roman"/>
          <w:bCs/>
          <w:sz w:val="28"/>
          <w:szCs w:val="28"/>
        </w:rPr>
        <w:t>огосподарськ</w:t>
      </w:r>
      <w:r>
        <w:rPr>
          <w:rFonts w:ascii="Times New Roman" w:eastAsia="Calibri" w:hAnsi="Times New Roman" w:cs="Times New Roman"/>
          <w:bCs/>
          <w:sz w:val="28"/>
          <w:szCs w:val="28"/>
        </w:rPr>
        <w:t>их</w:t>
      </w:r>
      <w:proofErr w:type="spellEnd"/>
      <w:r w:rsidR="00C5315A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книг, як вид</w:t>
      </w:r>
      <w:r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="00C5315A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первинного обліку домогосподарств сільських населених пунктів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424E65F0" w14:textId="77777777" w:rsidR="00C5315A" w:rsidRDefault="00C5315A" w:rsidP="00C5315A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4A96E3F" w14:textId="77777777" w:rsidR="00C5315A" w:rsidRPr="0066033A" w:rsidRDefault="00C5315A" w:rsidP="005C196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ЦНАП. Адміністративні послуги.</w:t>
      </w:r>
    </w:p>
    <w:p w14:paraId="41F97846" w14:textId="77777777" w:rsidR="005C196F" w:rsidRDefault="00C5315A" w:rsidP="00C5315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У старостаті створено віддалене робоче місце адміністратора Центру надання адміністративних послуг виконавчого комітету міської ради, що сприяє </w:t>
      </w:r>
    </w:p>
    <w:p w14:paraId="6E711F07" w14:textId="77777777" w:rsidR="005C196F" w:rsidRDefault="005C196F" w:rsidP="00C5315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2F73A5C" w14:textId="1A87FFE8" w:rsidR="00C5315A" w:rsidRPr="00C47631" w:rsidRDefault="00C5315A" w:rsidP="005C196F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покращенню якості послуг. Протягом року оформлено 94 послуг, з них найбільша кількість соціального характеру – 90. </w:t>
      </w:r>
    </w:p>
    <w:p w14:paraId="61869C3C" w14:textId="77777777" w:rsidR="00C5315A" w:rsidRPr="00C47631" w:rsidRDefault="00C5315A" w:rsidP="00C5315A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4248836" w14:textId="77777777" w:rsidR="00C5315A" w:rsidRPr="0066033A" w:rsidRDefault="00C5315A" w:rsidP="005C196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Робота з правоохоронними органами.</w:t>
      </w:r>
    </w:p>
    <w:p w14:paraId="088A4501" w14:textId="55633DB5" w:rsidR="00C5315A" w:rsidRDefault="00C5315A" w:rsidP="005C196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Надавалися характеристики мешканців громади на вимогу правоохоронних органів.</w:t>
      </w:r>
    </w:p>
    <w:p w14:paraId="3B85F27B" w14:textId="77777777" w:rsidR="00C5315A" w:rsidRPr="00872946" w:rsidRDefault="00C5315A" w:rsidP="00C5315A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CB43E97" w14:textId="77777777" w:rsidR="00C5315A" w:rsidRPr="0066033A" w:rsidRDefault="00C5315A" w:rsidP="004F2A8B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Благоустрій населених пунктів</w:t>
      </w:r>
      <w:r w:rsidRPr="0066033A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49D1DB88" w14:textId="70EB71AE" w:rsidR="00C5315A" w:rsidRDefault="00C5315A" w:rsidP="004F2A8B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У старостаті працюють 2 робітники КП «КРБШП», 1 робітник </w:t>
      </w:r>
      <w:r w:rsidR="004F2A8B">
        <w:rPr>
          <w:rFonts w:ascii="Times New Roman" w:eastAsia="Calibri" w:hAnsi="Times New Roman" w:cs="Times New Roman"/>
          <w:bCs/>
          <w:sz w:val="28"/>
          <w:szCs w:val="28"/>
        </w:rPr>
        <w:t xml:space="preserve">КП </w:t>
      </w:r>
      <w:r>
        <w:rPr>
          <w:rFonts w:ascii="Times New Roman" w:eastAsia="Calibri" w:hAnsi="Times New Roman" w:cs="Times New Roman"/>
          <w:bCs/>
          <w:sz w:val="28"/>
          <w:szCs w:val="28"/>
        </w:rPr>
        <w:t>ККП. На території старостату робітники  обрізають аварійні дерева, кущі, обкошують територію</w:t>
      </w:r>
      <w:r w:rsidR="004F2A8B">
        <w:rPr>
          <w:rFonts w:ascii="Times New Roman" w:eastAsia="Calibri" w:hAnsi="Times New Roman" w:cs="Times New Roman"/>
          <w:bCs/>
          <w:sz w:val="28"/>
          <w:szCs w:val="28"/>
        </w:rPr>
        <w:t>, прибирають території кладовища, здійснюють інші заходи з благоустрою.</w:t>
      </w:r>
    </w:p>
    <w:p w14:paraId="1D911506" w14:textId="77777777" w:rsidR="004F2A8B" w:rsidRPr="00C47631" w:rsidRDefault="004F2A8B" w:rsidP="004F2A8B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2DFBE7C" w14:textId="78AE4054" w:rsidR="00C5315A" w:rsidRDefault="00C5315A" w:rsidP="004F2A8B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Освіта</w:t>
      </w:r>
      <w:r w:rsidR="004F2A8B">
        <w:rPr>
          <w:rFonts w:ascii="Times New Roman" w:eastAsia="Calibri" w:hAnsi="Times New Roman" w:cs="Times New Roman"/>
          <w:b/>
          <w:sz w:val="28"/>
          <w:szCs w:val="28"/>
        </w:rPr>
        <w:t>, культура, соціальна галузь.</w:t>
      </w:r>
    </w:p>
    <w:p w14:paraId="2C9B58DD" w14:textId="1B4E2FAA" w:rsidR="00C5315A" w:rsidRPr="00C47631" w:rsidRDefault="00C5315A" w:rsidP="004F2A8B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230B4">
        <w:rPr>
          <w:rFonts w:ascii="Times New Roman" w:eastAsia="Calibri" w:hAnsi="Times New Roman" w:cs="Times New Roman"/>
          <w:sz w:val="28"/>
          <w:szCs w:val="28"/>
        </w:rPr>
        <w:t xml:space="preserve">У </w:t>
      </w:r>
      <w:proofErr w:type="spellStart"/>
      <w:r w:rsidRPr="008230B4">
        <w:rPr>
          <w:rFonts w:ascii="Times New Roman" w:eastAsia="Calibri" w:hAnsi="Times New Roman" w:cs="Times New Roman"/>
          <w:sz w:val="28"/>
          <w:szCs w:val="28"/>
        </w:rPr>
        <w:t>Пеньківському</w:t>
      </w:r>
      <w:proofErr w:type="spellEnd"/>
      <w:r w:rsidRPr="008230B4">
        <w:rPr>
          <w:rFonts w:ascii="Times New Roman" w:eastAsia="Calibri" w:hAnsi="Times New Roman" w:cs="Times New Roman"/>
          <w:sz w:val="28"/>
          <w:szCs w:val="28"/>
        </w:rPr>
        <w:t xml:space="preserve"> НВК </w:t>
      </w:r>
      <w:r>
        <w:rPr>
          <w:rFonts w:ascii="Times New Roman" w:eastAsia="Calibri" w:hAnsi="Times New Roman" w:cs="Times New Roman"/>
          <w:sz w:val="28"/>
          <w:szCs w:val="28"/>
        </w:rPr>
        <w:t>45 здобувачі</w:t>
      </w:r>
      <w:r w:rsidR="004F2A8B">
        <w:rPr>
          <w:rFonts w:ascii="Times New Roman" w:eastAsia="Calibri" w:hAnsi="Times New Roman" w:cs="Times New Roman"/>
          <w:sz w:val="28"/>
          <w:szCs w:val="28"/>
        </w:rPr>
        <w:t>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освіти, 5 дітей відвідують садочок.</w:t>
      </w:r>
    </w:p>
    <w:p w14:paraId="3E2B6D05" w14:textId="5F192739" w:rsidR="00C5315A" w:rsidRDefault="00C5315A" w:rsidP="004F2A8B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230B4">
        <w:rPr>
          <w:rFonts w:ascii="Times New Roman" w:eastAsia="Calibri" w:hAnsi="Times New Roman" w:cs="Times New Roman"/>
          <w:sz w:val="28"/>
          <w:szCs w:val="28"/>
        </w:rPr>
        <w:t xml:space="preserve">У </w:t>
      </w:r>
      <w:proofErr w:type="spellStart"/>
      <w:r w:rsidRPr="008230B4">
        <w:rPr>
          <w:rFonts w:ascii="Times New Roman" w:eastAsia="Calibri" w:hAnsi="Times New Roman" w:cs="Times New Roman"/>
          <w:sz w:val="28"/>
          <w:szCs w:val="28"/>
        </w:rPr>
        <w:t>Пеньківському</w:t>
      </w:r>
      <w:proofErr w:type="spellEnd"/>
      <w:r w:rsidRPr="008230B4">
        <w:rPr>
          <w:rFonts w:ascii="Times New Roman" w:eastAsia="Calibri" w:hAnsi="Times New Roman" w:cs="Times New Roman"/>
          <w:sz w:val="28"/>
          <w:szCs w:val="28"/>
        </w:rPr>
        <w:t xml:space="preserve"> будинку культури проводяться </w:t>
      </w:r>
      <w:r w:rsidR="004F2A8B">
        <w:rPr>
          <w:rFonts w:ascii="Times New Roman" w:eastAsia="Calibri" w:hAnsi="Times New Roman" w:cs="Times New Roman"/>
          <w:sz w:val="28"/>
          <w:szCs w:val="28"/>
        </w:rPr>
        <w:t xml:space="preserve">культур но-просвітницькі </w:t>
      </w:r>
      <w:r w:rsidRPr="008230B4">
        <w:rPr>
          <w:rFonts w:ascii="Times New Roman" w:eastAsia="Calibri" w:hAnsi="Times New Roman" w:cs="Times New Roman"/>
          <w:sz w:val="28"/>
          <w:szCs w:val="28"/>
        </w:rPr>
        <w:t xml:space="preserve">заходи </w:t>
      </w:r>
      <w:r w:rsidR="004F2A8B">
        <w:rPr>
          <w:rFonts w:ascii="Times New Roman" w:eastAsia="Calibri" w:hAnsi="Times New Roman" w:cs="Times New Roman"/>
          <w:sz w:val="28"/>
          <w:szCs w:val="28"/>
        </w:rPr>
        <w:t xml:space="preserve">з нагоди визначних та </w:t>
      </w:r>
      <w:proofErr w:type="spellStart"/>
      <w:r w:rsidR="004F2A8B">
        <w:rPr>
          <w:rFonts w:ascii="Times New Roman" w:eastAsia="Calibri" w:hAnsi="Times New Roman" w:cs="Times New Roman"/>
          <w:sz w:val="28"/>
          <w:szCs w:val="28"/>
        </w:rPr>
        <w:t>пам</w:t>
      </w:r>
      <w:proofErr w:type="spellEnd"/>
      <w:r w:rsidR="004F2A8B">
        <w:rPr>
          <w:rFonts w:ascii="Times New Roman" w:eastAsia="Calibri" w:hAnsi="Times New Roman" w:cs="Times New Roman"/>
          <w:sz w:val="28"/>
          <w:szCs w:val="28"/>
          <w:lang w:val="en-US"/>
        </w:rPr>
        <w:t>’</w:t>
      </w:r>
      <w:proofErr w:type="spellStart"/>
      <w:r w:rsidR="004F2A8B">
        <w:rPr>
          <w:rFonts w:ascii="Times New Roman" w:eastAsia="Calibri" w:hAnsi="Times New Roman" w:cs="Times New Roman"/>
          <w:sz w:val="28"/>
          <w:szCs w:val="28"/>
        </w:rPr>
        <w:t>ятних</w:t>
      </w:r>
      <w:proofErr w:type="spellEnd"/>
      <w:r w:rsidR="004F2A8B">
        <w:rPr>
          <w:rFonts w:ascii="Times New Roman" w:eastAsia="Calibri" w:hAnsi="Times New Roman" w:cs="Times New Roman"/>
          <w:sz w:val="28"/>
          <w:szCs w:val="28"/>
        </w:rPr>
        <w:t xml:space="preserve"> дат, вшанування Захисників України, благодійні акції тощо.</w:t>
      </w:r>
    </w:p>
    <w:p w14:paraId="23022026" w14:textId="6117CB1A" w:rsidR="00C5315A" w:rsidRPr="00A55CF4" w:rsidRDefault="00C5315A" w:rsidP="004F2A8B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55CF4">
        <w:rPr>
          <w:rFonts w:ascii="Times New Roman" w:eastAsia="Calibri" w:hAnsi="Times New Roman" w:cs="Times New Roman"/>
          <w:bCs/>
          <w:sz w:val="28"/>
          <w:szCs w:val="28"/>
        </w:rPr>
        <w:t xml:space="preserve">На території </w:t>
      </w:r>
      <w:proofErr w:type="spellStart"/>
      <w:r w:rsidRPr="00A55CF4">
        <w:rPr>
          <w:rFonts w:ascii="Times New Roman" w:eastAsia="Calibri" w:hAnsi="Times New Roman" w:cs="Times New Roman"/>
          <w:bCs/>
          <w:sz w:val="28"/>
          <w:szCs w:val="28"/>
        </w:rPr>
        <w:t>Пеньківського</w:t>
      </w:r>
      <w:proofErr w:type="spellEnd"/>
      <w:r w:rsidRPr="00A55CF4">
        <w:rPr>
          <w:rFonts w:ascii="Times New Roman" w:eastAsia="Calibri" w:hAnsi="Times New Roman" w:cs="Times New Roman"/>
          <w:bCs/>
          <w:sz w:val="28"/>
          <w:szCs w:val="28"/>
        </w:rPr>
        <w:t xml:space="preserve">  старостату працюють 2 соціальних робітники, </w:t>
      </w:r>
      <w:r w:rsidR="004F2A8B" w:rsidRPr="00A55CF4">
        <w:rPr>
          <w:rFonts w:ascii="Times New Roman" w:eastAsia="Calibri" w:hAnsi="Times New Roman" w:cs="Times New Roman"/>
          <w:bCs/>
          <w:sz w:val="28"/>
          <w:szCs w:val="28"/>
        </w:rPr>
        <w:t xml:space="preserve">які надають соціальні послуги </w:t>
      </w:r>
      <w:r w:rsidR="00A55CF4" w:rsidRPr="00A55CF4">
        <w:rPr>
          <w:rFonts w:ascii="Times New Roman" w:eastAsia="Calibri" w:hAnsi="Times New Roman" w:cs="Times New Roman"/>
          <w:bCs/>
          <w:sz w:val="28"/>
          <w:szCs w:val="28"/>
        </w:rPr>
        <w:t xml:space="preserve">«догляд вдома» </w:t>
      </w:r>
      <w:r w:rsidR="004F2A8B" w:rsidRPr="00A55CF4">
        <w:rPr>
          <w:rFonts w:ascii="Times New Roman" w:eastAsia="Calibri" w:hAnsi="Times New Roman" w:cs="Times New Roman"/>
          <w:bCs/>
          <w:sz w:val="28"/>
          <w:szCs w:val="28"/>
        </w:rPr>
        <w:t xml:space="preserve">для </w:t>
      </w:r>
      <w:r w:rsidR="00A55CF4" w:rsidRPr="00A55CF4">
        <w:rPr>
          <w:rFonts w:ascii="Times New Roman" w:eastAsia="Calibri" w:hAnsi="Times New Roman" w:cs="Times New Roman"/>
          <w:bCs/>
          <w:sz w:val="28"/>
          <w:szCs w:val="28"/>
        </w:rPr>
        <w:t xml:space="preserve">18 осіб (проживають у </w:t>
      </w:r>
      <w:r w:rsidR="003C0D81" w:rsidRPr="00A55CF4">
        <w:rPr>
          <w:rFonts w:ascii="Times New Roman" w:eastAsia="Calibri" w:hAnsi="Times New Roman" w:cs="Times New Roman"/>
          <w:bCs/>
          <w:sz w:val="28"/>
          <w:szCs w:val="28"/>
        </w:rPr>
        <w:t>села</w:t>
      </w:r>
      <w:r w:rsidR="00A55CF4" w:rsidRPr="00A55CF4">
        <w:rPr>
          <w:rFonts w:ascii="Times New Roman" w:eastAsia="Calibri" w:hAnsi="Times New Roman" w:cs="Times New Roman"/>
          <w:bCs/>
          <w:sz w:val="28"/>
          <w:szCs w:val="28"/>
        </w:rPr>
        <w:t>х</w:t>
      </w:r>
      <w:r w:rsidR="003C0D81" w:rsidRPr="00A55CF4">
        <w:rPr>
          <w:rFonts w:ascii="Times New Roman" w:eastAsia="Calibri" w:hAnsi="Times New Roman" w:cs="Times New Roman"/>
          <w:bCs/>
          <w:sz w:val="28"/>
          <w:szCs w:val="28"/>
        </w:rPr>
        <w:t xml:space="preserve"> Драчі, Бовкуни</w:t>
      </w:r>
      <w:r w:rsidR="00A55CF4" w:rsidRPr="00A55CF4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="003C0D81" w:rsidRPr="00A55CF4">
        <w:rPr>
          <w:rFonts w:ascii="Times New Roman" w:eastAsia="Calibri" w:hAnsi="Times New Roman" w:cs="Times New Roman"/>
          <w:bCs/>
          <w:sz w:val="28"/>
          <w:szCs w:val="28"/>
        </w:rPr>
        <w:t>Пеньки, Залісся</w:t>
      </w:r>
      <w:r w:rsidR="00A55CF4" w:rsidRPr="00A55CF4">
        <w:rPr>
          <w:rFonts w:ascii="Times New Roman" w:eastAsia="Calibri" w:hAnsi="Times New Roman" w:cs="Times New Roman"/>
          <w:bCs/>
          <w:sz w:val="28"/>
          <w:szCs w:val="28"/>
        </w:rPr>
        <w:t>)</w:t>
      </w:r>
      <w:r w:rsidR="00A55CF4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239828A6" w14:textId="233D4EF6" w:rsidR="00C5315A" w:rsidRDefault="003C0D81" w:rsidP="004F2A8B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Організовано роботу по збору допомоги для соціальних установ. Зокрема, з</w:t>
      </w:r>
      <w:r w:rsidR="00C5315A">
        <w:rPr>
          <w:rFonts w:ascii="Times New Roman" w:eastAsia="Calibri" w:hAnsi="Times New Roman" w:cs="Times New Roman"/>
          <w:bCs/>
          <w:sz w:val="28"/>
          <w:szCs w:val="28"/>
        </w:rPr>
        <w:t xml:space="preserve">ібрано картоплю, моркву, буряк, капусту, цибулю, часник, яблука для потреб </w:t>
      </w:r>
      <w:proofErr w:type="spellStart"/>
      <w:r w:rsidR="00C5315A">
        <w:rPr>
          <w:rFonts w:ascii="Times New Roman" w:eastAsia="Calibri" w:hAnsi="Times New Roman" w:cs="Times New Roman"/>
          <w:bCs/>
          <w:sz w:val="28"/>
          <w:szCs w:val="28"/>
        </w:rPr>
        <w:t>Самчиківського</w:t>
      </w:r>
      <w:proofErr w:type="spellEnd"/>
      <w:r w:rsidR="00C5315A">
        <w:rPr>
          <w:rFonts w:ascii="Times New Roman" w:eastAsia="Calibri" w:hAnsi="Times New Roman" w:cs="Times New Roman"/>
          <w:bCs/>
          <w:sz w:val="28"/>
          <w:szCs w:val="28"/>
        </w:rPr>
        <w:t xml:space="preserve"> будинку-інтернату для громадян похилого віку та осіб з інвалідністю та  Старокостянтинівської лікарні.</w:t>
      </w:r>
    </w:p>
    <w:p w14:paraId="7CB056CE" w14:textId="77777777" w:rsidR="003C0D81" w:rsidRDefault="003C0D81" w:rsidP="00C5315A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0751480" w14:textId="020B0AF7" w:rsidR="00C5315A" w:rsidRDefault="00C5315A" w:rsidP="003C0D8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Підвищення кваліфікації, навчання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36A0552E" w14:textId="4ED530A8" w:rsidR="00C5315A" w:rsidRDefault="00C5315A" w:rsidP="003C0D8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Проходив навчання по нотаріальних діях</w:t>
      </w:r>
      <w:r w:rsidR="003C0D81">
        <w:rPr>
          <w:rFonts w:ascii="Times New Roman" w:eastAsia="Calibri" w:hAnsi="Times New Roman" w:cs="Times New Roman"/>
          <w:bCs/>
          <w:sz w:val="28"/>
          <w:szCs w:val="28"/>
        </w:rPr>
        <w:t xml:space="preserve">, веденню </w:t>
      </w:r>
      <w:proofErr w:type="spellStart"/>
      <w:r w:rsidR="003C0D81">
        <w:rPr>
          <w:rFonts w:ascii="Times New Roman" w:eastAsia="Calibri" w:hAnsi="Times New Roman" w:cs="Times New Roman"/>
          <w:bCs/>
          <w:sz w:val="28"/>
          <w:szCs w:val="28"/>
        </w:rPr>
        <w:t>погосподарських</w:t>
      </w:r>
      <w:proofErr w:type="spellEnd"/>
      <w:r w:rsidR="003C0D81">
        <w:rPr>
          <w:rFonts w:ascii="Times New Roman" w:eastAsia="Calibri" w:hAnsi="Times New Roman" w:cs="Times New Roman"/>
          <w:bCs/>
          <w:sz w:val="28"/>
          <w:szCs w:val="28"/>
        </w:rPr>
        <w:t xml:space="preserve"> книг, роботі в системі електронного документообігу тощо.</w:t>
      </w:r>
    </w:p>
    <w:p w14:paraId="3FF0A804" w14:textId="77777777" w:rsidR="00C5315A" w:rsidRPr="00C47631" w:rsidRDefault="00C5315A" w:rsidP="003C0D8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E6A8749" w14:textId="77777777" w:rsidR="00C5315A" w:rsidRDefault="00C5315A" w:rsidP="003C0D8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 xml:space="preserve">Допомога військовим, 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постраждалим та підтримка ВПО. </w:t>
      </w:r>
    </w:p>
    <w:p w14:paraId="27D4A93A" w14:textId="77777777" w:rsidR="00C5315A" w:rsidRPr="00F067BA" w:rsidRDefault="00C5315A" w:rsidP="003C0D8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Неодноразово п</w:t>
      </w:r>
      <w:r w:rsidRPr="00F067BA">
        <w:rPr>
          <w:rFonts w:ascii="Times New Roman" w:eastAsia="Calibri" w:hAnsi="Times New Roman" w:cs="Times New Roman"/>
          <w:sz w:val="28"/>
          <w:szCs w:val="28"/>
        </w:rPr>
        <w:t>роводився збір продук</w:t>
      </w:r>
      <w:r>
        <w:rPr>
          <w:rFonts w:ascii="Times New Roman" w:eastAsia="Calibri" w:hAnsi="Times New Roman" w:cs="Times New Roman"/>
          <w:sz w:val="28"/>
          <w:szCs w:val="28"/>
        </w:rPr>
        <w:t xml:space="preserve">тів спільно з працівниками будинку культури, місцеві волонтери плетуть маскувальні сітки. </w:t>
      </w:r>
    </w:p>
    <w:p w14:paraId="246CE845" w14:textId="77777777" w:rsidR="00C5315A" w:rsidRPr="00C47631" w:rsidRDefault="00C5315A" w:rsidP="003C0D8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1175C83" w14:textId="77777777" w:rsidR="00C5315A" w:rsidRPr="003C0D81" w:rsidRDefault="00C5315A" w:rsidP="003C0D8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C0D81">
        <w:rPr>
          <w:rFonts w:ascii="Times New Roman" w:eastAsia="Calibri" w:hAnsi="Times New Roman" w:cs="Times New Roman"/>
          <w:bCs/>
          <w:sz w:val="28"/>
          <w:szCs w:val="28"/>
        </w:rPr>
        <w:t>Проблемні питання, які необхідно вирішувати:</w:t>
      </w:r>
    </w:p>
    <w:p w14:paraId="5F2C23CC" w14:textId="77777777" w:rsidR="003C0D81" w:rsidRDefault="00C5315A" w:rsidP="003C0D81">
      <w:pPr>
        <w:pStyle w:val="a3"/>
        <w:spacing w:after="0" w:line="276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66DE6">
        <w:rPr>
          <w:rFonts w:ascii="Times New Roman" w:eastAsia="Calibri" w:hAnsi="Times New Roman" w:cs="Times New Roman"/>
          <w:sz w:val="28"/>
          <w:szCs w:val="28"/>
        </w:rPr>
        <w:t>ремонт доріг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005EFE79" w14:textId="331F9F39" w:rsidR="00C5315A" w:rsidRPr="003C0D81" w:rsidRDefault="00C5315A" w:rsidP="003C0D81">
      <w:pPr>
        <w:pStyle w:val="a3"/>
        <w:spacing w:after="0" w:line="276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D81">
        <w:rPr>
          <w:rFonts w:ascii="Times New Roman" w:eastAsia="Calibri" w:hAnsi="Times New Roman" w:cs="Times New Roman"/>
          <w:sz w:val="28"/>
          <w:szCs w:val="28"/>
        </w:rPr>
        <w:t>обрізання аварійних дерев, які розташовані поблизу електромережі.</w:t>
      </w:r>
    </w:p>
    <w:p w14:paraId="575526D2" w14:textId="77777777" w:rsidR="002D2D27" w:rsidRDefault="002D2D27"/>
    <w:p w14:paraId="798666BE" w14:textId="77777777" w:rsidR="00A55CF4" w:rsidRDefault="00A55CF4" w:rsidP="00A55CF4">
      <w:pPr>
        <w:spacing w:after="0"/>
        <w:ind w:left="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A55CF4">
        <w:rPr>
          <w:rFonts w:ascii="Times New Roman" w:hAnsi="Times New Roman" w:cs="Times New Roman"/>
          <w:bCs/>
          <w:sz w:val="28"/>
          <w:szCs w:val="28"/>
        </w:rPr>
        <w:t>тарост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A55C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55CF4">
        <w:rPr>
          <w:rFonts w:ascii="Times New Roman" w:hAnsi="Times New Roman" w:cs="Times New Roman"/>
          <w:bCs/>
          <w:sz w:val="28"/>
          <w:szCs w:val="28"/>
        </w:rPr>
        <w:t>Пеньківського</w:t>
      </w:r>
      <w:proofErr w:type="spellEnd"/>
      <w:r w:rsidRPr="00A55CF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7D5BA4F2" w14:textId="1707A79B" w:rsidR="00A55CF4" w:rsidRPr="00A55CF4" w:rsidRDefault="00A55CF4" w:rsidP="00A55CF4">
      <w:pPr>
        <w:spacing w:after="0"/>
        <w:ind w:left="567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A55CF4">
        <w:rPr>
          <w:rFonts w:ascii="Times New Roman" w:hAnsi="Times New Roman" w:cs="Times New Roman"/>
          <w:bCs/>
          <w:sz w:val="28"/>
          <w:szCs w:val="28"/>
        </w:rPr>
        <w:t>старостинського</w:t>
      </w:r>
      <w:proofErr w:type="spellEnd"/>
      <w:r w:rsidRPr="00A55CF4">
        <w:rPr>
          <w:rFonts w:ascii="Times New Roman" w:hAnsi="Times New Roman" w:cs="Times New Roman"/>
          <w:bCs/>
          <w:sz w:val="28"/>
          <w:szCs w:val="28"/>
        </w:rPr>
        <w:t xml:space="preserve"> округу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Володимир КОЦЮК</w:t>
      </w:r>
    </w:p>
    <w:p w14:paraId="33042980" w14:textId="77777777" w:rsidR="00A55CF4" w:rsidRPr="00A55CF4" w:rsidRDefault="00A55CF4" w:rsidP="00A55CF4">
      <w:pPr>
        <w:ind w:left="567"/>
        <w:rPr>
          <w:rFonts w:ascii="Times New Roman" w:hAnsi="Times New Roman" w:cs="Times New Roman"/>
        </w:rPr>
      </w:pPr>
    </w:p>
    <w:sectPr w:rsidR="00A55CF4" w:rsidRPr="00A55CF4" w:rsidSect="00F53BF1">
      <w:pgSz w:w="11906" w:h="16838"/>
      <w:pgMar w:top="568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0F699F"/>
    <w:multiLevelType w:val="hybridMultilevel"/>
    <w:tmpl w:val="00BA4E0E"/>
    <w:lvl w:ilvl="0" w:tplc="4B2EB194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1651330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107F"/>
    <w:rsid w:val="002939F7"/>
    <w:rsid w:val="002D2D27"/>
    <w:rsid w:val="003C0D81"/>
    <w:rsid w:val="004F2A8B"/>
    <w:rsid w:val="00556069"/>
    <w:rsid w:val="005C196F"/>
    <w:rsid w:val="00A55CF4"/>
    <w:rsid w:val="00B3107F"/>
    <w:rsid w:val="00C5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B8848"/>
  <w15:chartTrackingRefBased/>
  <w15:docId w15:val="{5013F343-DA5E-49B7-8FE9-D0FA39E7C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315A"/>
    <w:rPr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31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4824</Words>
  <Characters>2751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2026-03-02T10:16:00Z</dcterms:created>
  <dcterms:modified xsi:type="dcterms:W3CDTF">2026-03-04T09:59:00Z</dcterms:modified>
</cp:coreProperties>
</file>