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Default="00013481" w:rsidP="000E0BAC">
      <w:pPr>
        <w:ind w:left="5664"/>
        <w:rPr>
          <w:bCs/>
          <w:lang w:val="uk-UA"/>
        </w:rPr>
      </w:pPr>
    </w:p>
    <w:p w:rsidR="000E0BAC" w:rsidRDefault="000E0BAC" w:rsidP="000E0BAC">
      <w:pPr>
        <w:ind w:left="5664"/>
        <w:rPr>
          <w:bCs/>
          <w:lang w:val="uk-UA"/>
        </w:rPr>
      </w:pPr>
      <w:r w:rsidRPr="00550C0C">
        <w:rPr>
          <w:bCs/>
          <w:lang w:val="uk-UA"/>
        </w:rPr>
        <w:t>Додаток 1</w:t>
      </w:r>
    </w:p>
    <w:p w:rsidR="000E0BAC" w:rsidRDefault="000E0BAC" w:rsidP="000E0BAC">
      <w:pPr>
        <w:ind w:left="5664"/>
        <w:rPr>
          <w:lang w:val="uk-UA"/>
        </w:rPr>
      </w:pPr>
      <w:r>
        <w:rPr>
          <w:lang w:val="uk-UA"/>
        </w:rPr>
        <w:t xml:space="preserve">до Програми </w:t>
      </w:r>
      <w:r w:rsidRPr="00E369AD">
        <w:rPr>
          <w:lang w:val="uk-UA"/>
        </w:rPr>
        <w:t>запобігання</w:t>
      </w:r>
    </w:p>
    <w:p w:rsidR="000E0BAC" w:rsidRDefault="000E0BAC" w:rsidP="000E0BAC">
      <w:pPr>
        <w:ind w:left="5664"/>
        <w:rPr>
          <w:lang w:val="uk-UA"/>
        </w:rPr>
      </w:pPr>
      <w:r w:rsidRPr="00E369AD">
        <w:rPr>
          <w:lang w:val="uk-UA"/>
        </w:rPr>
        <w:t>виникненн</w:t>
      </w:r>
      <w:r>
        <w:rPr>
          <w:lang w:val="uk-UA"/>
        </w:rPr>
        <w:t xml:space="preserve">ю </w:t>
      </w:r>
      <w:r w:rsidRPr="00E369AD">
        <w:rPr>
          <w:lang w:val="uk-UA"/>
        </w:rPr>
        <w:t xml:space="preserve">особливо небезпечних інфекційних хвороб тварин на </w:t>
      </w:r>
      <w:bookmarkStart w:id="0" w:name="_GoBack"/>
      <w:bookmarkEnd w:id="0"/>
      <w:r w:rsidRPr="00E369AD">
        <w:rPr>
          <w:lang w:val="uk-UA"/>
        </w:rPr>
        <w:t xml:space="preserve">території </w:t>
      </w:r>
      <w:proofErr w:type="spellStart"/>
      <w:r w:rsidRPr="00E369AD">
        <w:rPr>
          <w:lang w:val="uk-UA"/>
        </w:rPr>
        <w:t>Старокостянтинівської</w:t>
      </w:r>
      <w:proofErr w:type="spellEnd"/>
      <w:r w:rsidRPr="00E369AD">
        <w:rPr>
          <w:lang w:val="uk-UA"/>
        </w:rPr>
        <w:t xml:space="preserve"> </w:t>
      </w:r>
    </w:p>
    <w:p w:rsidR="000E0BAC" w:rsidRDefault="000E0BAC" w:rsidP="000E0BAC">
      <w:pPr>
        <w:ind w:left="5664"/>
        <w:rPr>
          <w:lang w:val="uk-UA"/>
        </w:rPr>
      </w:pPr>
      <w:r w:rsidRPr="00E369AD">
        <w:rPr>
          <w:lang w:val="uk-UA"/>
        </w:rPr>
        <w:t xml:space="preserve">міської територіальної громади  </w:t>
      </w:r>
    </w:p>
    <w:p w:rsidR="000E0BAC" w:rsidRDefault="000E0BAC" w:rsidP="000E0BAC">
      <w:pPr>
        <w:ind w:left="5664"/>
        <w:rPr>
          <w:lang w:val="uk-UA"/>
        </w:rPr>
      </w:pPr>
      <w:r w:rsidRPr="00E369AD">
        <w:rPr>
          <w:lang w:val="uk-UA"/>
        </w:rPr>
        <w:t>на 2022 – 2026 роки</w:t>
      </w:r>
    </w:p>
    <w:p w:rsidR="000E0BAC" w:rsidRPr="00013481" w:rsidRDefault="000E0BAC" w:rsidP="000E0BAC">
      <w:pPr>
        <w:ind w:left="5664"/>
        <w:rPr>
          <w:bCs/>
        </w:rPr>
      </w:pPr>
      <w:r>
        <w:rPr>
          <w:lang w:val="uk-UA"/>
        </w:rPr>
        <w:t>(</w:t>
      </w:r>
      <w:r w:rsidR="007459E1">
        <w:rPr>
          <w:lang w:val="uk-UA"/>
        </w:rPr>
        <w:t>р</w:t>
      </w:r>
      <w:r>
        <w:rPr>
          <w:lang w:val="uk-UA"/>
        </w:rPr>
        <w:t xml:space="preserve">озділ </w:t>
      </w:r>
      <w:r>
        <w:rPr>
          <w:lang w:val="en-US"/>
        </w:rPr>
        <w:t>II</w:t>
      </w:r>
      <w:r w:rsidRPr="00013481">
        <w:t>)</w:t>
      </w:r>
    </w:p>
    <w:p w:rsidR="000E0BAC" w:rsidRDefault="000E0BAC" w:rsidP="000E0BAC">
      <w:pPr>
        <w:rPr>
          <w:b/>
          <w:bCs/>
          <w:sz w:val="28"/>
          <w:lang w:val="uk-UA"/>
        </w:rPr>
      </w:pPr>
    </w:p>
    <w:p w:rsidR="000E0BAC" w:rsidRDefault="000E0BAC" w:rsidP="000E0BAC">
      <w:pPr>
        <w:jc w:val="center"/>
        <w:rPr>
          <w:bCs/>
          <w:sz w:val="28"/>
          <w:szCs w:val="28"/>
          <w:lang w:val="uk-UA"/>
        </w:rPr>
      </w:pPr>
      <w:r w:rsidRPr="009307AD">
        <w:rPr>
          <w:bCs/>
          <w:sz w:val="28"/>
          <w:szCs w:val="28"/>
          <w:lang w:val="uk-UA"/>
        </w:rPr>
        <w:t>Заходи щодо запобігання виникненн</w:t>
      </w:r>
      <w:r>
        <w:rPr>
          <w:bCs/>
          <w:sz w:val="28"/>
          <w:szCs w:val="28"/>
          <w:lang w:val="uk-UA"/>
        </w:rPr>
        <w:t>ю</w:t>
      </w:r>
      <w:r w:rsidRPr="009307AD">
        <w:rPr>
          <w:bCs/>
          <w:sz w:val="28"/>
          <w:szCs w:val="28"/>
          <w:lang w:val="uk-UA"/>
        </w:rPr>
        <w:t xml:space="preserve"> особливо небезпечних інфекційних хвороб тварин </w:t>
      </w:r>
    </w:p>
    <w:p w:rsidR="000E0BAC" w:rsidRPr="009307AD" w:rsidRDefault="000E0BAC" w:rsidP="000E0BAC">
      <w:pPr>
        <w:jc w:val="center"/>
        <w:rPr>
          <w:bCs/>
          <w:sz w:val="28"/>
          <w:szCs w:val="28"/>
          <w:lang w:val="uk-UA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3"/>
        <w:gridCol w:w="3969"/>
        <w:gridCol w:w="1417"/>
      </w:tblGrid>
      <w:tr w:rsidR="000E0BAC" w:rsidRPr="009307AD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bCs/>
                <w:lang w:val="uk-UA"/>
              </w:rPr>
            </w:pPr>
            <w:r w:rsidRPr="009307AD">
              <w:rPr>
                <w:bCs/>
                <w:lang w:val="uk-UA"/>
              </w:rPr>
              <w:t>№ з/п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bCs/>
                <w:lang w:val="uk-UA"/>
              </w:rPr>
            </w:pPr>
            <w:r w:rsidRPr="009307AD">
              <w:rPr>
                <w:bCs/>
                <w:lang w:val="uk-UA"/>
              </w:rPr>
              <w:t>Заходи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bCs/>
                <w:lang w:val="uk-UA"/>
              </w:rPr>
            </w:pPr>
            <w:r w:rsidRPr="009307AD">
              <w:rPr>
                <w:bCs/>
                <w:lang w:val="uk-UA"/>
              </w:rPr>
              <w:t>Виконавець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В</w:t>
            </w:r>
            <w:r w:rsidRPr="009307AD">
              <w:rPr>
                <w:bCs/>
                <w:lang w:val="uk-UA"/>
              </w:rPr>
              <w:t>иконання</w:t>
            </w:r>
            <w:r>
              <w:rPr>
                <w:bCs/>
                <w:lang w:val="uk-UA"/>
              </w:rPr>
              <w:t xml:space="preserve"> заходів</w:t>
            </w:r>
          </w:p>
        </w:tc>
      </w:tr>
      <w:tr w:rsidR="000E0BAC" w:rsidRPr="009307AD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bCs/>
                <w:lang w:val="uk-UA"/>
              </w:rPr>
            </w:pPr>
            <w:r w:rsidRPr="009307AD">
              <w:rPr>
                <w:bCs/>
                <w:lang w:val="uk-U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bCs/>
                <w:lang w:val="uk-UA"/>
              </w:rPr>
            </w:pPr>
            <w:r w:rsidRPr="009307AD">
              <w:rPr>
                <w:bCs/>
                <w:lang w:val="uk-U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bCs/>
                <w:lang w:val="uk-UA"/>
              </w:rPr>
            </w:pPr>
            <w:r w:rsidRPr="009307AD">
              <w:rPr>
                <w:bCs/>
                <w:lang w:val="uk-U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bCs/>
                <w:lang w:val="uk-UA"/>
              </w:rPr>
            </w:pPr>
            <w:r w:rsidRPr="009307AD">
              <w:rPr>
                <w:bCs/>
                <w:lang w:val="uk-UA"/>
              </w:rPr>
              <w:t>4</w:t>
            </w:r>
          </w:p>
        </w:tc>
      </w:tr>
      <w:tr w:rsidR="000E0BAC" w:rsidRPr="009307AD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center"/>
              <w:rPr>
                <w:lang w:val="uk-UA"/>
              </w:rPr>
            </w:pPr>
            <w:r w:rsidRPr="009307AD">
              <w:rPr>
                <w:lang w:val="uk-U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both"/>
              <w:rPr>
                <w:lang w:val="uk-UA"/>
              </w:rPr>
            </w:pPr>
            <w:r w:rsidRPr="009307AD">
              <w:rPr>
                <w:lang w:val="uk-UA"/>
              </w:rPr>
              <w:t xml:space="preserve">Провести ретроспективну оцінку епізоотичної ситуації по особливо небезпечних інфекційних хворобах тварин на території </w:t>
            </w:r>
            <w:proofErr w:type="spellStart"/>
            <w:r w:rsidRPr="009307AD">
              <w:rPr>
                <w:lang w:val="uk-UA"/>
              </w:rPr>
              <w:t>Старокостянтинівської</w:t>
            </w:r>
            <w:proofErr w:type="spellEnd"/>
            <w:r w:rsidRPr="009307AD">
              <w:rPr>
                <w:lang w:val="uk-UA"/>
              </w:rPr>
              <w:t xml:space="preserve"> міської територіальної громади і визначити зони стійкого неблагополуччя. Встановити за такими епізоотичний нагляд.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9307AD">
              <w:rPr>
                <w:lang w:val="uk-UA"/>
              </w:rPr>
              <w:t>Старокостянтинівське</w:t>
            </w:r>
            <w:proofErr w:type="spellEnd"/>
            <w:r w:rsidRPr="009307AD">
              <w:rPr>
                <w:lang w:val="uk-UA"/>
              </w:rPr>
              <w:t xml:space="preserve"> управління Головного управління </w:t>
            </w:r>
            <w:proofErr w:type="spellStart"/>
            <w:r w:rsidRPr="009307AD">
              <w:rPr>
                <w:lang w:val="uk-UA"/>
              </w:rPr>
              <w:t>Держпродспоживслужби</w:t>
            </w:r>
            <w:proofErr w:type="spellEnd"/>
            <w:r w:rsidRPr="009307AD">
              <w:rPr>
                <w:lang w:val="uk-UA"/>
              </w:rPr>
              <w:t xml:space="preserve"> в Хмельницькій області</w:t>
            </w:r>
            <w:r>
              <w:rPr>
                <w:lang w:val="uk-UA"/>
              </w:rPr>
              <w:t>,</w:t>
            </w:r>
            <w:r w:rsidRPr="009307AD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307AD">
              <w:rPr>
                <w:lang w:val="uk-UA"/>
              </w:rPr>
              <w:t>Старокостянтинівська</w:t>
            </w:r>
            <w:proofErr w:type="spellEnd"/>
            <w:r w:rsidRPr="009307AD">
              <w:rPr>
                <w:lang w:val="uk-UA"/>
              </w:rPr>
              <w:t xml:space="preserve"> районна</w:t>
            </w:r>
            <w:r w:rsidRPr="009307AD">
              <w:rPr>
                <w:sz w:val="28"/>
                <w:szCs w:val="28"/>
                <w:lang w:val="uk-UA"/>
              </w:rPr>
              <w:t xml:space="preserve"> </w:t>
            </w:r>
            <w:r w:rsidRPr="009307AD">
              <w:rPr>
                <w:lang w:val="uk-UA"/>
              </w:rPr>
              <w:t>державна лікарня ветеринарної медицини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Pr="009307AD" w:rsidRDefault="000E0BAC" w:rsidP="00C56622">
            <w:pPr>
              <w:rPr>
                <w:lang w:val="uk-UA"/>
              </w:rPr>
            </w:pPr>
            <w:r w:rsidRPr="009307AD">
              <w:rPr>
                <w:lang w:val="uk-UA"/>
              </w:rPr>
              <w:t xml:space="preserve">2022 - 2026 роки 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Вносити питання щодо профілактики та боротьби із особливо небезпечними інфекційними хворобами тварин на розгляд міської ради та державної надзвичайної  протиепізоотичної комісії.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434BEC">
              <w:rPr>
                <w:lang w:val="uk-UA"/>
              </w:rPr>
              <w:t>Старокостянтинівське</w:t>
            </w:r>
            <w:proofErr w:type="spellEnd"/>
            <w:r w:rsidRPr="00434BEC">
              <w:rPr>
                <w:lang w:val="uk-UA"/>
              </w:rPr>
              <w:t xml:space="preserve"> управління Головного управління </w:t>
            </w:r>
            <w:proofErr w:type="spellStart"/>
            <w:r w:rsidRPr="00434BEC">
              <w:rPr>
                <w:lang w:val="uk-UA"/>
              </w:rPr>
              <w:t>Держпродспоживслужби</w:t>
            </w:r>
            <w:proofErr w:type="spellEnd"/>
            <w:r w:rsidRPr="00434BEC">
              <w:rPr>
                <w:lang w:val="uk-UA"/>
              </w:rPr>
              <w:t xml:space="preserve"> в Хмельницькій області</w:t>
            </w:r>
            <w:r>
              <w:rPr>
                <w:lang w:val="uk-UA"/>
              </w:rPr>
              <w:t>,</w:t>
            </w:r>
            <w:r w:rsidRPr="00645F7D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434BEC">
              <w:rPr>
                <w:lang w:val="uk-UA"/>
              </w:rPr>
              <w:t>Старокостянтинівська</w:t>
            </w:r>
            <w:proofErr w:type="spellEnd"/>
            <w:r w:rsidRPr="00434BEC">
              <w:rPr>
                <w:lang w:val="uk-UA"/>
              </w:rPr>
              <w:t xml:space="preserve"> районна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  <w:t xml:space="preserve">державна лікарня ветеринарної медицини 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2022 - 2026 роки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Забезпечити обмін інформацією між установами державної служби ветеринарної медицини і закладами охорони здоров’я, відділом з питань надзвичайних ситуацій та цивільного захисту населення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434BEC">
              <w:rPr>
                <w:lang w:val="uk-UA"/>
              </w:rPr>
              <w:t>Старокостянтинівська</w:t>
            </w:r>
            <w:proofErr w:type="spellEnd"/>
            <w:r w:rsidRPr="00434BEC">
              <w:rPr>
                <w:lang w:val="uk-UA"/>
              </w:rPr>
              <w:t xml:space="preserve"> районна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  <w:t>державна лікарня ветеринарної медицини,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</w:t>
            </w:r>
            <w:r w:rsidRPr="000F5BE1">
              <w:rPr>
                <w:lang w:val="uk-UA"/>
              </w:rPr>
              <w:t xml:space="preserve">  «</w:t>
            </w:r>
            <w:proofErr w:type="spellStart"/>
            <w:r w:rsidRPr="000F5BE1">
              <w:rPr>
                <w:lang w:val="uk-UA"/>
              </w:rPr>
              <w:t>Старокостянтинівська</w:t>
            </w:r>
            <w:proofErr w:type="spellEnd"/>
            <w:r w:rsidRPr="000F5BE1">
              <w:rPr>
                <w:lang w:val="uk-UA"/>
              </w:rPr>
              <w:t xml:space="preserve"> багатопрофільна  лікарня» </w:t>
            </w:r>
            <w:proofErr w:type="spellStart"/>
            <w:r w:rsidRPr="000F5BE1">
              <w:rPr>
                <w:lang w:val="uk-UA"/>
              </w:rPr>
              <w:t>Старокостянтинівської</w:t>
            </w:r>
            <w:proofErr w:type="spellEnd"/>
            <w:r w:rsidRPr="000F5BE1">
              <w:rPr>
                <w:lang w:val="uk-UA"/>
              </w:rPr>
              <w:t xml:space="preserve"> міської ради Хмельницького</w:t>
            </w:r>
            <w:r>
              <w:rPr>
                <w:lang w:val="uk-UA"/>
              </w:rPr>
              <w:t xml:space="preserve"> району Хмельницької області,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</w:t>
            </w:r>
            <w:r w:rsidRPr="000F5BE1">
              <w:rPr>
                <w:lang w:val="uk-UA"/>
              </w:rPr>
              <w:t xml:space="preserve"> «</w:t>
            </w:r>
            <w:proofErr w:type="spellStart"/>
            <w:r w:rsidRPr="000F5BE1">
              <w:rPr>
                <w:lang w:val="uk-UA"/>
              </w:rPr>
              <w:t>Старокостянтинівський</w:t>
            </w:r>
            <w:proofErr w:type="spellEnd"/>
            <w:r w:rsidRPr="000F5BE1">
              <w:rPr>
                <w:lang w:val="uk-UA"/>
              </w:rPr>
              <w:t xml:space="preserve"> центр первинної </w:t>
            </w:r>
            <w:proofErr w:type="spellStart"/>
            <w:r w:rsidRPr="000F5BE1">
              <w:rPr>
                <w:lang w:val="uk-UA"/>
              </w:rPr>
              <w:t>медико</w:t>
            </w:r>
            <w:proofErr w:type="spellEnd"/>
            <w:r w:rsidRPr="000F5BE1">
              <w:rPr>
                <w:lang w:val="uk-UA"/>
              </w:rPr>
              <w:t xml:space="preserve"> – санітарної допомоги» </w:t>
            </w:r>
            <w:proofErr w:type="spellStart"/>
            <w:r w:rsidRPr="000F5BE1">
              <w:rPr>
                <w:lang w:val="uk-UA"/>
              </w:rPr>
              <w:t>Старокостянтинівської</w:t>
            </w:r>
            <w:proofErr w:type="spellEnd"/>
            <w:r w:rsidRPr="000F5BE1">
              <w:rPr>
                <w:lang w:val="uk-UA"/>
              </w:rPr>
              <w:t xml:space="preserve"> міської ради Хмельницького району Хмельницької області</w:t>
            </w:r>
            <w:r>
              <w:rPr>
                <w:lang w:val="uk-UA"/>
              </w:rPr>
              <w:t>,</w:t>
            </w:r>
            <w:r w:rsidRPr="00E42225">
              <w:rPr>
                <w:lang w:val="uk-UA"/>
              </w:rPr>
              <w:t xml:space="preserve"> 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відділ з питань надзвичайних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Pr="00434BE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both"/>
              <w:rPr>
                <w:lang w:val="uk-U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Pr="00434BE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ситуацій та цивільного захисту населення </w:t>
            </w:r>
            <w:r w:rsidRPr="00D76155">
              <w:rPr>
                <w:lang w:val="uk-UA"/>
              </w:rPr>
              <w:t>виконавчого комітету міської ради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rPr>
                <w:lang w:val="uk-UA"/>
              </w:rPr>
            </w:pP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Забезпечити у повному обсязі проведення щеплень проти особливо небезпечних інфекційних хвороб тварин, незалежно від форм власності на території </w:t>
            </w:r>
            <w:proofErr w:type="spellStart"/>
            <w:r w:rsidRPr="000F5BE1">
              <w:rPr>
                <w:lang w:val="uk-UA"/>
              </w:rPr>
              <w:t>Старокостянтинівської</w:t>
            </w:r>
            <w:proofErr w:type="spellEnd"/>
            <w:r w:rsidRPr="000F5BE1">
              <w:rPr>
                <w:lang w:val="uk-UA"/>
              </w:rPr>
              <w:t xml:space="preserve"> міської територіальної громади</w:t>
            </w:r>
            <w:r>
              <w:rPr>
                <w:lang w:val="uk-UA"/>
              </w:rPr>
              <w:t>.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434BEC">
              <w:rPr>
                <w:lang w:val="uk-UA"/>
              </w:rPr>
              <w:t>Старокостянтинівська</w:t>
            </w:r>
            <w:proofErr w:type="spellEnd"/>
            <w:r w:rsidRPr="00434BEC">
              <w:rPr>
                <w:lang w:val="uk-UA"/>
              </w:rPr>
              <w:t xml:space="preserve"> районна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  <w:t xml:space="preserve">державна лікарня ветеринарної медицини, 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власники тварин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2022 - 2026 роки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Забезпечити клінічний огляд та карантинування тварин підозрілих в захворюванні на особливо небезпечні інфекційні хвороби . Своєчасно повідомляти медичні установи про результати нагляду. 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434BEC">
              <w:rPr>
                <w:lang w:val="uk-UA"/>
              </w:rPr>
              <w:t>Старокостянтинівська</w:t>
            </w:r>
            <w:proofErr w:type="spellEnd"/>
            <w:r w:rsidRPr="00434BEC">
              <w:rPr>
                <w:lang w:val="uk-UA"/>
              </w:rPr>
              <w:t xml:space="preserve"> районна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  <w:t>державна лікарня ветеринарної медицини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Систематично обстежувати місця можливого перебування диких тварин, у випадку виявлення їх трупів з ознаками загибелі від інфекційних хвороб або виявлення живих з підозрілою поведінкою негайно повідомляти працівників державної служби ветеринарної медицини і направляти матеріали в Хмельницьку регіональну державну лабораторію </w:t>
            </w:r>
            <w:proofErr w:type="spellStart"/>
            <w:r>
              <w:rPr>
                <w:lang w:val="uk-UA"/>
              </w:rPr>
              <w:t>Держпродспоживслужби</w:t>
            </w:r>
            <w:proofErr w:type="spellEnd"/>
            <w:r>
              <w:rPr>
                <w:lang w:val="uk-UA"/>
              </w:rPr>
              <w:t>.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Старокостянтинівська</w:t>
            </w:r>
            <w:proofErr w:type="spellEnd"/>
            <w:r>
              <w:rPr>
                <w:lang w:val="uk-UA"/>
              </w:rPr>
              <w:t xml:space="preserve"> районна організація Українського товариства мисливців та рибалок,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Державне підприємство «</w:t>
            </w:r>
            <w:proofErr w:type="spellStart"/>
            <w:r>
              <w:rPr>
                <w:lang w:val="uk-UA"/>
              </w:rPr>
              <w:t>Старокостянтинівське</w:t>
            </w:r>
            <w:proofErr w:type="spellEnd"/>
            <w:r>
              <w:rPr>
                <w:lang w:val="uk-UA"/>
              </w:rPr>
              <w:t xml:space="preserve"> лісове господарство»,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громадська організація «</w:t>
            </w:r>
            <w:proofErr w:type="spellStart"/>
            <w:r>
              <w:rPr>
                <w:lang w:val="uk-UA"/>
              </w:rPr>
              <w:t>Стар-єгер</w:t>
            </w:r>
            <w:proofErr w:type="spellEnd"/>
            <w:r>
              <w:rPr>
                <w:lang w:val="uk-UA"/>
              </w:rPr>
              <w:t>»,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користувачі мисливських угідь 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Здійснювати заходи по боротьбі із здичавілими собаками та котами у мисливських угіддях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Державне підприємство «</w:t>
            </w:r>
            <w:proofErr w:type="spellStart"/>
            <w:r>
              <w:rPr>
                <w:lang w:val="uk-UA"/>
              </w:rPr>
              <w:t>Старокостянтинівське</w:t>
            </w:r>
            <w:proofErr w:type="spellEnd"/>
            <w:r>
              <w:rPr>
                <w:lang w:val="uk-UA"/>
              </w:rPr>
              <w:t xml:space="preserve"> лісове господарство»,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Старокостянтинівська</w:t>
            </w:r>
            <w:proofErr w:type="spellEnd"/>
            <w:r>
              <w:rPr>
                <w:lang w:val="uk-UA"/>
              </w:rPr>
              <w:t xml:space="preserve"> районна організація Українського товариства мисливців та рибалок,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громадська організація «</w:t>
            </w:r>
            <w:proofErr w:type="spellStart"/>
            <w:r>
              <w:rPr>
                <w:lang w:val="uk-UA"/>
              </w:rPr>
              <w:t>Стар-єгер</w:t>
            </w:r>
            <w:proofErr w:type="spellEnd"/>
            <w:r>
              <w:rPr>
                <w:lang w:val="uk-UA"/>
              </w:rPr>
              <w:t>»,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користувачі мисливських угідь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Здійснювати аналіз епізоотичної ситуації з особливо небезпечних інфекційних хвороб тварин із розробкою прогнозів та відповідними пропозиціями.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434BEC">
              <w:rPr>
                <w:lang w:val="uk-UA"/>
              </w:rPr>
              <w:t>Старокостянтинівська</w:t>
            </w:r>
            <w:proofErr w:type="spellEnd"/>
            <w:r w:rsidRPr="00434BEC">
              <w:rPr>
                <w:lang w:val="uk-UA"/>
              </w:rPr>
              <w:t xml:space="preserve"> районна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  <w:t>державна лікарня ветеринарної медицини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Двічі на рік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Здійснювати контроль за дотриманням громадянами, підприємствами, установами, організаціями правил утримання домашніх тварин в населених пунктах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Виконавчий комітет </w:t>
            </w:r>
            <w:proofErr w:type="spellStart"/>
            <w:r>
              <w:rPr>
                <w:lang w:val="uk-UA"/>
              </w:rPr>
              <w:t>Старокостянтинівської</w:t>
            </w:r>
            <w:proofErr w:type="spellEnd"/>
            <w:r>
              <w:rPr>
                <w:lang w:val="uk-UA"/>
              </w:rPr>
              <w:t xml:space="preserve"> міської ради,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Старокостянтинівський</w:t>
            </w:r>
            <w:proofErr w:type="spellEnd"/>
            <w:r>
              <w:rPr>
                <w:lang w:val="uk-UA"/>
              </w:rPr>
              <w:t xml:space="preserve"> відділ поліції №1 Хмельницького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  <w:p w:rsidR="000E0BAC" w:rsidRDefault="000E0BAC" w:rsidP="00C56622">
            <w:pPr>
              <w:rPr>
                <w:lang w:val="uk-UA"/>
              </w:rPr>
            </w:pP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Pr="00434BE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0F5BE1">
              <w:rPr>
                <w:lang w:val="uk-UA"/>
              </w:rPr>
              <w:t>Старокостянтинівської</w:t>
            </w:r>
            <w:proofErr w:type="spellEnd"/>
            <w:r w:rsidRPr="000F5BE1">
              <w:rPr>
                <w:lang w:val="uk-UA"/>
              </w:rPr>
              <w:t xml:space="preserve"> міської територіальної громади</w:t>
            </w:r>
            <w:r>
              <w:rPr>
                <w:lang w:val="uk-UA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районного управління Головного управління національної поліції України в Хмельницькій області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rPr>
                <w:lang w:val="uk-UA"/>
              </w:rPr>
            </w:pP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Своєчасно доставляти матеріал в Хмельницьку регіональну державну лабораторію </w:t>
            </w:r>
            <w:proofErr w:type="spellStart"/>
            <w:r>
              <w:rPr>
                <w:lang w:val="uk-UA"/>
              </w:rPr>
              <w:t>Держпродспоживслужби</w:t>
            </w:r>
            <w:proofErr w:type="spellEnd"/>
            <w:r>
              <w:rPr>
                <w:lang w:val="uk-UA"/>
              </w:rPr>
              <w:t xml:space="preserve"> для уточнення діагнозу.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434BEC">
              <w:rPr>
                <w:lang w:val="uk-UA"/>
              </w:rPr>
              <w:t>Старокостянтинівська</w:t>
            </w:r>
            <w:proofErr w:type="spellEnd"/>
            <w:r w:rsidRPr="00434BEC">
              <w:rPr>
                <w:lang w:val="uk-UA"/>
              </w:rPr>
              <w:t xml:space="preserve"> районна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  <w:t>державна лікарня ветеринарної медицини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Своєчасно надавати </w:t>
            </w:r>
            <w:proofErr w:type="spellStart"/>
            <w:r>
              <w:rPr>
                <w:lang w:val="uk-UA"/>
              </w:rPr>
              <w:t>проєкти</w:t>
            </w:r>
            <w:proofErr w:type="spellEnd"/>
            <w:r>
              <w:rPr>
                <w:lang w:val="uk-UA"/>
              </w:rPr>
              <w:t xml:space="preserve"> про накладання карантинних обмежень на господарства, населений пункт з прилеглими територіями, де виявлено захворювання та затверджувати плани організаційно – господарських та спеціальних заходів з ліквідації захворювання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434BEC">
              <w:rPr>
                <w:lang w:val="uk-UA"/>
              </w:rPr>
              <w:t>Старокостянтинівське</w:t>
            </w:r>
            <w:proofErr w:type="spellEnd"/>
            <w:r w:rsidRPr="00434BEC">
              <w:rPr>
                <w:lang w:val="uk-UA"/>
              </w:rPr>
              <w:t xml:space="preserve"> управління Головного управління </w:t>
            </w:r>
            <w:proofErr w:type="spellStart"/>
            <w:r w:rsidRPr="00434BEC">
              <w:rPr>
                <w:lang w:val="uk-UA"/>
              </w:rPr>
              <w:t>Держпродспоживслужби</w:t>
            </w:r>
            <w:proofErr w:type="spellEnd"/>
            <w:r w:rsidRPr="00434BEC">
              <w:rPr>
                <w:lang w:val="uk-UA"/>
              </w:rPr>
              <w:t xml:space="preserve"> в Хмельницькій області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При встановленні діагнозу захворювання</w:t>
            </w:r>
          </w:p>
        </w:tc>
      </w:tr>
      <w:tr w:rsidR="000E0BAC" w:rsidTr="00C5662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Створити та підтримувати резерв засобів захисту тварин і людей, паливно–мастильних матеріалів, спецодягу та інших матеріалів для проведення організаційно господарських заходів на випадок виникнення особливо небезпечних інфекційних хвороб тварин.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Комбінат комунальних підприємств </w:t>
            </w:r>
            <w:proofErr w:type="spellStart"/>
            <w:r>
              <w:rPr>
                <w:lang w:val="uk-UA"/>
              </w:rPr>
              <w:t>Старокостянтинівської</w:t>
            </w:r>
            <w:proofErr w:type="spellEnd"/>
            <w:r>
              <w:rPr>
                <w:lang w:val="uk-UA"/>
              </w:rPr>
              <w:t xml:space="preserve"> міської ради,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proofErr w:type="spellStart"/>
            <w:r w:rsidRPr="00434BEC">
              <w:rPr>
                <w:lang w:val="uk-UA"/>
              </w:rPr>
              <w:t>Старокостянтинівська</w:t>
            </w:r>
            <w:proofErr w:type="spellEnd"/>
            <w:r w:rsidRPr="00434BEC">
              <w:rPr>
                <w:lang w:val="uk-UA"/>
              </w:rPr>
              <w:t xml:space="preserve"> районна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lang w:val="uk-UA"/>
              </w:rPr>
              <w:t>державна лікарня ветеринарної медицини,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комунальне некомерційне підприємство </w:t>
            </w:r>
            <w:r w:rsidRPr="000F5BE1">
              <w:rPr>
                <w:lang w:val="uk-UA"/>
              </w:rPr>
              <w:t>«</w:t>
            </w:r>
            <w:proofErr w:type="spellStart"/>
            <w:r w:rsidRPr="000F5BE1">
              <w:rPr>
                <w:lang w:val="uk-UA"/>
              </w:rPr>
              <w:t>Старокостянтинівська</w:t>
            </w:r>
            <w:proofErr w:type="spellEnd"/>
            <w:r w:rsidRPr="000F5BE1">
              <w:rPr>
                <w:lang w:val="uk-UA"/>
              </w:rPr>
              <w:t xml:space="preserve"> багатопрофільна  лікарня» </w:t>
            </w:r>
            <w:proofErr w:type="spellStart"/>
            <w:r w:rsidRPr="000F5BE1">
              <w:rPr>
                <w:lang w:val="uk-UA"/>
              </w:rPr>
              <w:t>Старокостянтинівської</w:t>
            </w:r>
            <w:proofErr w:type="spellEnd"/>
            <w:r w:rsidRPr="000F5BE1">
              <w:rPr>
                <w:lang w:val="uk-UA"/>
              </w:rPr>
              <w:t xml:space="preserve"> міської ради Хмельницького району Хмельницької області</w:t>
            </w:r>
            <w:r>
              <w:rPr>
                <w:lang w:val="uk-UA"/>
              </w:rPr>
              <w:t>,</w:t>
            </w:r>
            <w:r w:rsidRPr="000F5BE1">
              <w:rPr>
                <w:lang w:val="uk-UA"/>
              </w:rPr>
              <w:t xml:space="preserve"> </w:t>
            </w:r>
          </w:p>
          <w:p w:rsidR="000E0BAC" w:rsidRDefault="000E0BAC" w:rsidP="00C566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</w:t>
            </w:r>
            <w:r w:rsidRPr="000F5BE1">
              <w:rPr>
                <w:lang w:val="uk-UA"/>
              </w:rPr>
              <w:t xml:space="preserve"> «</w:t>
            </w:r>
            <w:proofErr w:type="spellStart"/>
            <w:r w:rsidRPr="000F5BE1">
              <w:rPr>
                <w:lang w:val="uk-UA"/>
              </w:rPr>
              <w:t>Старокостянтинівський</w:t>
            </w:r>
            <w:proofErr w:type="spellEnd"/>
            <w:r w:rsidRPr="000F5BE1">
              <w:rPr>
                <w:lang w:val="uk-UA"/>
              </w:rPr>
              <w:t xml:space="preserve"> центр первинної </w:t>
            </w:r>
            <w:proofErr w:type="spellStart"/>
            <w:r w:rsidRPr="000F5BE1">
              <w:rPr>
                <w:lang w:val="uk-UA"/>
              </w:rPr>
              <w:t>медико</w:t>
            </w:r>
            <w:proofErr w:type="spellEnd"/>
            <w:r w:rsidRPr="000F5BE1">
              <w:rPr>
                <w:lang w:val="uk-UA"/>
              </w:rPr>
              <w:t xml:space="preserve"> – санітарної допомоги» </w:t>
            </w:r>
            <w:proofErr w:type="spellStart"/>
            <w:r w:rsidRPr="000F5BE1">
              <w:rPr>
                <w:lang w:val="uk-UA"/>
              </w:rPr>
              <w:t>Старокостянтинівської</w:t>
            </w:r>
            <w:proofErr w:type="spellEnd"/>
            <w:r w:rsidRPr="000F5BE1">
              <w:rPr>
                <w:lang w:val="uk-UA"/>
              </w:rPr>
              <w:t xml:space="preserve"> міської ради Хмельницького району Хмельницької області</w:t>
            </w:r>
            <w:r>
              <w:rPr>
                <w:lang w:val="uk-U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AC" w:rsidRDefault="000E0BAC" w:rsidP="00C56622">
            <w:pPr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</w:tr>
    </w:tbl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jc w:val="center"/>
        <w:rPr>
          <w:lang w:val="uk-UA"/>
        </w:rPr>
      </w:pPr>
      <w:r>
        <w:rPr>
          <w:lang w:val="uk-UA"/>
        </w:rPr>
        <w:t>________________________________</w:t>
      </w: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ind w:firstLine="8080"/>
        <w:jc w:val="both"/>
        <w:rPr>
          <w:lang w:val="uk-UA"/>
        </w:rPr>
      </w:pPr>
    </w:p>
    <w:p w:rsidR="000E0BAC" w:rsidRDefault="000E0BAC" w:rsidP="000E0BAC">
      <w:pPr>
        <w:jc w:val="both"/>
        <w:rPr>
          <w:lang w:val="uk-UA"/>
        </w:rPr>
      </w:pPr>
    </w:p>
    <w:p w:rsidR="000E0BAC" w:rsidRDefault="000E0BAC" w:rsidP="000E0BAC">
      <w:pPr>
        <w:ind w:left="5664"/>
        <w:rPr>
          <w:lang w:val="uk-UA"/>
        </w:rPr>
      </w:pPr>
      <w:r w:rsidRPr="004F733A">
        <w:rPr>
          <w:lang w:val="uk-UA"/>
        </w:rPr>
        <w:lastRenderedPageBreak/>
        <w:t>Додаток 2</w:t>
      </w:r>
    </w:p>
    <w:p w:rsidR="000E0BAC" w:rsidRDefault="000E0BAC" w:rsidP="000E0BAC">
      <w:pPr>
        <w:ind w:left="5664"/>
        <w:rPr>
          <w:lang w:val="uk-UA"/>
        </w:rPr>
      </w:pPr>
      <w:r>
        <w:rPr>
          <w:lang w:val="uk-UA"/>
        </w:rPr>
        <w:t xml:space="preserve">до Програми </w:t>
      </w:r>
      <w:r w:rsidRPr="00E369AD">
        <w:rPr>
          <w:lang w:val="uk-UA"/>
        </w:rPr>
        <w:t>запобігання</w:t>
      </w:r>
    </w:p>
    <w:p w:rsidR="000E0BAC" w:rsidRDefault="000E0BAC" w:rsidP="000E0BAC">
      <w:pPr>
        <w:ind w:left="5664"/>
        <w:rPr>
          <w:lang w:val="uk-UA"/>
        </w:rPr>
      </w:pPr>
      <w:r w:rsidRPr="00E369AD">
        <w:rPr>
          <w:lang w:val="uk-UA"/>
        </w:rPr>
        <w:t>виникненн</w:t>
      </w:r>
      <w:r>
        <w:rPr>
          <w:lang w:val="uk-UA"/>
        </w:rPr>
        <w:t>ю</w:t>
      </w:r>
      <w:r w:rsidRPr="00E369AD">
        <w:rPr>
          <w:lang w:val="uk-UA"/>
        </w:rPr>
        <w:t xml:space="preserve"> особливо небезпечних </w:t>
      </w:r>
    </w:p>
    <w:p w:rsidR="000E0BAC" w:rsidRDefault="000E0BAC" w:rsidP="000E0BAC">
      <w:pPr>
        <w:ind w:left="5664"/>
        <w:rPr>
          <w:lang w:val="uk-UA"/>
        </w:rPr>
      </w:pPr>
      <w:r w:rsidRPr="00E369AD">
        <w:rPr>
          <w:lang w:val="uk-UA"/>
        </w:rPr>
        <w:t xml:space="preserve">інфекційних хвороб тварин </w:t>
      </w:r>
    </w:p>
    <w:p w:rsidR="000E0BAC" w:rsidRDefault="000E0BAC" w:rsidP="000E0BAC">
      <w:pPr>
        <w:ind w:left="5664"/>
        <w:rPr>
          <w:lang w:val="uk-UA"/>
        </w:rPr>
      </w:pPr>
      <w:r w:rsidRPr="00E369AD">
        <w:rPr>
          <w:lang w:val="uk-UA"/>
        </w:rPr>
        <w:t xml:space="preserve">на території </w:t>
      </w:r>
      <w:proofErr w:type="spellStart"/>
      <w:r w:rsidRPr="00E369AD">
        <w:rPr>
          <w:lang w:val="uk-UA"/>
        </w:rPr>
        <w:t>Старокостянтинівської</w:t>
      </w:r>
      <w:proofErr w:type="spellEnd"/>
      <w:r w:rsidRPr="00E369AD">
        <w:rPr>
          <w:lang w:val="uk-UA"/>
        </w:rPr>
        <w:t xml:space="preserve"> </w:t>
      </w:r>
    </w:p>
    <w:p w:rsidR="000E0BAC" w:rsidRDefault="000E0BAC" w:rsidP="000E0BAC">
      <w:pPr>
        <w:ind w:left="5664"/>
        <w:rPr>
          <w:lang w:val="uk-UA"/>
        </w:rPr>
      </w:pPr>
      <w:r w:rsidRPr="00E369AD">
        <w:rPr>
          <w:lang w:val="uk-UA"/>
        </w:rPr>
        <w:t xml:space="preserve">міської територіальної громади  </w:t>
      </w:r>
    </w:p>
    <w:p w:rsidR="000E0BAC" w:rsidRDefault="000E0BAC" w:rsidP="000E0BAC">
      <w:pPr>
        <w:ind w:left="5664"/>
        <w:rPr>
          <w:lang w:val="uk-UA"/>
        </w:rPr>
      </w:pPr>
      <w:r w:rsidRPr="00E369AD">
        <w:rPr>
          <w:lang w:val="uk-UA"/>
        </w:rPr>
        <w:t>на 2022 – 2026 роки</w:t>
      </w:r>
    </w:p>
    <w:p w:rsidR="000E0BAC" w:rsidRPr="000E0BAC" w:rsidRDefault="000E0BAC" w:rsidP="000E0BAC">
      <w:pPr>
        <w:ind w:left="5664"/>
        <w:rPr>
          <w:bCs/>
          <w:lang w:val="uk-UA"/>
        </w:rPr>
      </w:pPr>
      <w:r>
        <w:rPr>
          <w:lang w:val="uk-UA"/>
        </w:rPr>
        <w:t>(</w:t>
      </w:r>
      <w:r w:rsidR="007459E1">
        <w:rPr>
          <w:lang w:val="uk-UA"/>
        </w:rPr>
        <w:t>р</w:t>
      </w:r>
      <w:r>
        <w:rPr>
          <w:lang w:val="uk-UA"/>
        </w:rPr>
        <w:t xml:space="preserve">озділ </w:t>
      </w:r>
      <w:r>
        <w:rPr>
          <w:lang w:val="en-US"/>
        </w:rPr>
        <w:t>III</w:t>
      </w:r>
      <w:r w:rsidRPr="00013481">
        <w:t>)</w:t>
      </w:r>
    </w:p>
    <w:p w:rsidR="000E0BAC" w:rsidRPr="004F733A" w:rsidRDefault="000E0BAC" w:rsidP="000E0BAC">
      <w:pPr>
        <w:rPr>
          <w:lang w:val="uk-UA"/>
        </w:rPr>
      </w:pPr>
    </w:p>
    <w:p w:rsidR="000E0BAC" w:rsidRPr="004F733A" w:rsidRDefault="000E0BAC" w:rsidP="000E0BAC">
      <w:pPr>
        <w:ind w:firstLine="8080"/>
        <w:jc w:val="both"/>
        <w:rPr>
          <w:lang w:val="uk-UA"/>
        </w:rPr>
      </w:pPr>
    </w:p>
    <w:p w:rsidR="000E0BAC" w:rsidRPr="004F733A" w:rsidRDefault="000E0BAC" w:rsidP="000E0BAC">
      <w:pPr>
        <w:jc w:val="both"/>
        <w:rPr>
          <w:lang w:val="uk-UA"/>
        </w:rPr>
      </w:pPr>
    </w:p>
    <w:p w:rsidR="000E0BAC" w:rsidRPr="007459E1" w:rsidRDefault="000E0BAC" w:rsidP="000E0BAC">
      <w:pPr>
        <w:jc w:val="center"/>
        <w:rPr>
          <w:sz w:val="28"/>
          <w:szCs w:val="28"/>
          <w:lang w:val="uk-UA"/>
        </w:rPr>
      </w:pPr>
      <w:r w:rsidRPr="007459E1">
        <w:rPr>
          <w:sz w:val="28"/>
          <w:szCs w:val="28"/>
          <w:lang w:val="uk-UA"/>
        </w:rPr>
        <w:t>Потреби</w:t>
      </w:r>
    </w:p>
    <w:p w:rsidR="000E0BAC" w:rsidRPr="007459E1" w:rsidRDefault="000E0BAC" w:rsidP="000E0BAC">
      <w:pPr>
        <w:jc w:val="center"/>
        <w:rPr>
          <w:sz w:val="28"/>
          <w:szCs w:val="28"/>
          <w:lang w:val="uk-UA"/>
        </w:rPr>
      </w:pPr>
      <w:r w:rsidRPr="007459E1">
        <w:rPr>
          <w:sz w:val="28"/>
          <w:szCs w:val="28"/>
          <w:lang w:val="uk-UA"/>
        </w:rPr>
        <w:t xml:space="preserve">у виділенні  коштів на протиепізоотичні заходи </w:t>
      </w:r>
    </w:p>
    <w:p w:rsidR="000E0BAC" w:rsidRPr="003B4BB4" w:rsidRDefault="000E0BAC" w:rsidP="000E0BAC">
      <w:pPr>
        <w:jc w:val="center"/>
        <w:rPr>
          <w:lang w:val="uk-UA"/>
        </w:rPr>
      </w:pPr>
    </w:p>
    <w:tbl>
      <w:tblPr>
        <w:tblW w:w="10606" w:type="dxa"/>
        <w:tblInd w:w="-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964"/>
        <w:gridCol w:w="29"/>
        <w:gridCol w:w="992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680"/>
        <w:gridCol w:w="1021"/>
      </w:tblGrid>
      <w:tr w:rsidR="000E0BAC" w:rsidRPr="007459E1" w:rsidTr="00C56622">
        <w:tc>
          <w:tcPr>
            <w:tcW w:w="541" w:type="dxa"/>
            <w:vMerge w:val="restart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№ з/п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Назва матеріалу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7459E1">
              <w:rPr>
                <w:sz w:val="22"/>
                <w:szCs w:val="22"/>
                <w:lang w:val="uk-UA"/>
              </w:rPr>
              <w:t>Оди</w:t>
            </w:r>
            <w:r w:rsidR="007459E1">
              <w:rPr>
                <w:sz w:val="22"/>
                <w:szCs w:val="22"/>
                <w:lang w:val="uk-UA"/>
              </w:rPr>
              <w:t>-</w:t>
            </w:r>
            <w:r w:rsidRPr="007459E1">
              <w:rPr>
                <w:sz w:val="22"/>
                <w:szCs w:val="22"/>
                <w:lang w:val="uk-UA"/>
              </w:rPr>
              <w:t>ниця</w:t>
            </w:r>
            <w:proofErr w:type="spellEnd"/>
            <w:r w:rsidRPr="007459E1">
              <w:rPr>
                <w:sz w:val="22"/>
                <w:szCs w:val="22"/>
                <w:lang w:val="uk-UA"/>
              </w:rPr>
              <w:t xml:space="preserve"> виміру</w:t>
            </w:r>
          </w:p>
        </w:tc>
        <w:tc>
          <w:tcPr>
            <w:tcW w:w="3544" w:type="dxa"/>
            <w:gridSpan w:val="5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Кількість, в тому числі по роках</w:t>
            </w:r>
          </w:p>
        </w:tc>
        <w:tc>
          <w:tcPr>
            <w:tcW w:w="4536" w:type="dxa"/>
            <w:gridSpan w:val="6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 xml:space="preserve">Сума коштів,  тис. </w:t>
            </w:r>
            <w:proofErr w:type="spellStart"/>
            <w:r w:rsidRPr="007459E1">
              <w:rPr>
                <w:sz w:val="22"/>
                <w:szCs w:val="22"/>
                <w:lang w:val="uk-UA"/>
              </w:rPr>
              <w:t>грн</w:t>
            </w:r>
            <w:proofErr w:type="spellEnd"/>
          </w:p>
        </w:tc>
      </w:tr>
      <w:tr w:rsidR="000E0BAC" w:rsidRPr="007459E1" w:rsidTr="007459E1">
        <w:tc>
          <w:tcPr>
            <w:tcW w:w="541" w:type="dxa"/>
            <w:vMerge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2022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2023</w:t>
            </w:r>
          </w:p>
        </w:tc>
        <w:tc>
          <w:tcPr>
            <w:tcW w:w="708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2024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2025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2026</w:t>
            </w:r>
          </w:p>
        </w:tc>
        <w:tc>
          <w:tcPr>
            <w:tcW w:w="709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2022</w:t>
            </w:r>
          </w:p>
        </w:tc>
        <w:tc>
          <w:tcPr>
            <w:tcW w:w="708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2023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2024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2025</w:t>
            </w:r>
          </w:p>
        </w:tc>
        <w:tc>
          <w:tcPr>
            <w:tcW w:w="680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2026</w:t>
            </w:r>
          </w:p>
        </w:tc>
        <w:tc>
          <w:tcPr>
            <w:tcW w:w="1021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 xml:space="preserve">Всього </w:t>
            </w:r>
          </w:p>
        </w:tc>
      </w:tr>
      <w:tr w:rsidR="000E0BAC" w:rsidRPr="007459E1" w:rsidTr="007459E1">
        <w:tc>
          <w:tcPr>
            <w:tcW w:w="541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12</w:t>
            </w:r>
          </w:p>
        </w:tc>
        <w:tc>
          <w:tcPr>
            <w:tcW w:w="680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13</w:t>
            </w:r>
          </w:p>
        </w:tc>
        <w:tc>
          <w:tcPr>
            <w:tcW w:w="1021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14</w:t>
            </w:r>
          </w:p>
        </w:tc>
      </w:tr>
      <w:tr w:rsidR="000E0BAC" w:rsidRPr="007459E1" w:rsidTr="007459E1">
        <w:tc>
          <w:tcPr>
            <w:tcW w:w="9585" w:type="dxa"/>
            <w:gridSpan w:val="14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Профілактика захворювань</w:t>
            </w:r>
          </w:p>
        </w:tc>
        <w:tc>
          <w:tcPr>
            <w:tcW w:w="1021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E0BAC" w:rsidRPr="007459E1" w:rsidTr="007459E1">
        <w:tc>
          <w:tcPr>
            <w:tcW w:w="541" w:type="dxa"/>
            <w:shd w:val="clear" w:color="auto" w:fill="auto"/>
          </w:tcPr>
          <w:p w:rsidR="000E0BAC" w:rsidRPr="007459E1" w:rsidRDefault="007459E1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0E0BAC" w:rsidRPr="007459E1" w:rsidRDefault="007459E1" w:rsidP="00C56622">
            <w:pP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 w:rsidRPr="007459E1">
              <w:rPr>
                <w:rFonts w:ascii="Times New Roman CYR" w:hAnsi="Times New Roman CYR" w:cs="Times New Roman CYR"/>
                <w:sz w:val="22"/>
                <w:szCs w:val="22"/>
              </w:rPr>
              <w:t>Ант</w:t>
            </w:r>
            <w:proofErr w:type="gramStart"/>
            <w:r w:rsidRPr="007459E1">
              <w:rPr>
                <w:rFonts w:ascii="Times New Roman CYR" w:hAnsi="Times New Roman CYR" w:cs="Times New Roman CYR"/>
                <w:sz w:val="22"/>
                <w:szCs w:val="22"/>
              </w:rPr>
              <w:t>и</w:t>
            </w:r>
            <w:r w:rsidRPr="007459E1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-</w:t>
            </w:r>
            <w:proofErr w:type="gramEnd"/>
            <w:r w:rsidRPr="007459E1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 xml:space="preserve"> р</w:t>
            </w:r>
            <w:proofErr w:type="spellStart"/>
            <w:r w:rsidR="000E0BAC" w:rsidRPr="007459E1">
              <w:rPr>
                <w:rFonts w:ascii="Times New Roman CYR" w:hAnsi="Times New Roman CYR" w:cs="Times New Roman CYR"/>
                <w:sz w:val="22"/>
                <w:szCs w:val="22"/>
              </w:rPr>
              <w:t>абічні</w:t>
            </w:r>
            <w:proofErr w:type="spellEnd"/>
            <w:r w:rsidR="000E0BAC" w:rsidRPr="007459E1">
              <w:rPr>
                <w:rFonts w:ascii="Times New Roman CYR" w:hAnsi="Times New Roman CYR" w:cs="Times New Roman CYR"/>
                <w:sz w:val="22"/>
                <w:szCs w:val="22"/>
              </w:rPr>
              <w:t xml:space="preserve"> </w:t>
            </w:r>
            <w:proofErr w:type="spellStart"/>
            <w:r w:rsidR="000E0BAC" w:rsidRPr="007459E1">
              <w:rPr>
                <w:rFonts w:ascii="Times New Roman CYR" w:hAnsi="Times New Roman CYR" w:cs="Times New Roman CYR"/>
                <w:sz w:val="22"/>
                <w:szCs w:val="22"/>
              </w:rPr>
              <w:t>вакци</w:t>
            </w:r>
            <w:proofErr w:type="spellEnd"/>
            <w:r w:rsidR="000E0BAC" w:rsidRPr="007459E1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-</w:t>
            </w:r>
            <w:r w:rsidR="000E0BAC" w:rsidRPr="007459E1">
              <w:rPr>
                <w:rFonts w:ascii="Times New Roman CYR" w:hAnsi="Times New Roman CYR" w:cs="Times New Roman CYR"/>
                <w:sz w:val="22"/>
                <w:szCs w:val="22"/>
              </w:rPr>
              <w:t>н</w:t>
            </w:r>
            <w:r w:rsidR="000E0BAC" w:rsidRPr="007459E1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и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7459E1">
              <w:rPr>
                <w:rFonts w:ascii="Times New Roman CYR" w:hAnsi="Times New Roman CYR" w:cs="Times New Roman CYR"/>
                <w:sz w:val="22"/>
                <w:szCs w:val="22"/>
              </w:rPr>
              <w:t>тис</w:t>
            </w:r>
            <w:proofErr w:type="gramStart"/>
            <w:r w:rsidRPr="007459E1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.</w:t>
            </w:r>
            <w:proofErr w:type="gramEnd"/>
            <w:r w:rsidRPr="007459E1"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7459E1">
              <w:rPr>
                <w:rFonts w:ascii="Times New Roman CYR" w:hAnsi="Times New Roman CYR" w:cs="Times New Roman CYR"/>
                <w:sz w:val="22"/>
                <w:szCs w:val="22"/>
              </w:rPr>
              <w:t>д</w:t>
            </w:r>
            <w:proofErr w:type="gramEnd"/>
            <w:r w:rsidRPr="007459E1">
              <w:rPr>
                <w:rFonts w:ascii="Times New Roman CYR" w:hAnsi="Times New Roman CYR" w:cs="Times New Roman CYR"/>
                <w:sz w:val="22"/>
                <w:szCs w:val="22"/>
              </w:rPr>
              <w:t>оз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708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709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60,0</w:t>
            </w:r>
          </w:p>
        </w:tc>
        <w:tc>
          <w:tcPr>
            <w:tcW w:w="708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60,0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60,0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60,0</w:t>
            </w:r>
          </w:p>
        </w:tc>
        <w:tc>
          <w:tcPr>
            <w:tcW w:w="680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60,0</w:t>
            </w:r>
          </w:p>
        </w:tc>
        <w:tc>
          <w:tcPr>
            <w:tcW w:w="1021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300,0</w:t>
            </w:r>
          </w:p>
        </w:tc>
      </w:tr>
      <w:tr w:rsidR="000E0BAC" w:rsidRPr="007459E1" w:rsidTr="00C56622">
        <w:tc>
          <w:tcPr>
            <w:tcW w:w="10606" w:type="dxa"/>
            <w:gridSpan w:val="15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 xml:space="preserve">                                                                        Інші матеріали</w:t>
            </w:r>
          </w:p>
        </w:tc>
      </w:tr>
      <w:tr w:rsidR="000E0BAC" w:rsidRPr="007459E1" w:rsidTr="007459E1">
        <w:tc>
          <w:tcPr>
            <w:tcW w:w="541" w:type="dxa"/>
            <w:shd w:val="clear" w:color="auto" w:fill="auto"/>
          </w:tcPr>
          <w:p w:rsidR="000E0BAC" w:rsidRPr="007459E1" w:rsidRDefault="000E0BAC" w:rsidP="00C56622">
            <w:pPr>
              <w:jc w:val="right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2</w:t>
            </w:r>
          </w:p>
          <w:p w:rsidR="000E0BAC" w:rsidRPr="007459E1" w:rsidRDefault="000E0BAC" w:rsidP="00C56622">
            <w:pPr>
              <w:jc w:val="right"/>
              <w:rPr>
                <w:sz w:val="22"/>
                <w:szCs w:val="22"/>
                <w:lang w:val="uk-UA"/>
              </w:rPr>
            </w:pPr>
          </w:p>
          <w:p w:rsidR="000E0BAC" w:rsidRPr="007459E1" w:rsidRDefault="000E0BAC" w:rsidP="00C56622">
            <w:pPr>
              <w:jc w:val="right"/>
              <w:rPr>
                <w:sz w:val="22"/>
                <w:szCs w:val="22"/>
                <w:lang w:val="uk-UA"/>
              </w:rPr>
            </w:pPr>
          </w:p>
        </w:tc>
        <w:tc>
          <w:tcPr>
            <w:tcW w:w="964" w:type="dxa"/>
            <w:shd w:val="clear" w:color="auto" w:fill="auto"/>
          </w:tcPr>
          <w:p w:rsidR="000E0BAC" w:rsidRPr="007459E1" w:rsidRDefault="007459E1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Палив-но-м</w:t>
            </w:r>
            <w:r w:rsidR="000E0BAC" w:rsidRPr="007459E1">
              <w:rPr>
                <w:sz w:val="22"/>
                <w:szCs w:val="22"/>
                <w:lang w:val="uk-UA"/>
              </w:rPr>
              <w:t>ас</w:t>
            </w:r>
            <w:r w:rsidRPr="007459E1">
              <w:rPr>
                <w:sz w:val="22"/>
                <w:szCs w:val="22"/>
                <w:lang w:val="uk-UA"/>
              </w:rPr>
              <w:t>-</w:t>
            </w:r>
            <w:r w:rsidR="000E0BAC" w:rsidRPr="007459E1">
              <w:rPr>
                <w:sz w:val="22"/>
                <w:szCs w:val="22"/>
                <w:lang w:val="uk-UA"/>
              </w:rPr>
              <w:t xml:space="preserve">тильні </w:t>
            </w:r>
          </w:p>
          <w:p w:rsidR="007459E1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proofErr w:type="spellStart"/>
            <w:r w:rsidRPr="007459E1">
              <w:rPr>
                <w:sz w:val="22"/>
                <w:szCs w:val="22"/>
                <w:lang w:val="uk-UA"/>
              </w:rPr>
              <w:t>мате</w:t>
            </w:r>
            <w:r w:rsidR="007459E1" w:rsidRPr="007459E1">
              <w:rPr>
                <w:sz w:val="22"/>
                <w:szCs w:val="22"/>
                <w:lang w:val="uk-UA"/>
              </w:rPr>
              <w:t>-</w:t>
            </w:r>
            <w:r w:rsidRPr="007459E1">
              <w:rPr>
                <w:sz w:val="22"/>
                <w:szCs w:val="22"/>
                <w:lang w:val="uk-UA"/>
              </w:rPr>
              <w:t>ріали</w:t>
            </w:r>
            <w:proofErr w:type="spellEnd"/>
          </w:p>
        </w:tc>
        <w:tc>
          <w:tcPr>
            <w:tcW w:w="1021" w:type="dxa"/>
            <w:gridSpan w:val="2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літрів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300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300</w:t>
            </w:r>
          </w:p>
        </w:tc>
        <w:tc>
          <w:tcPr>
            <w:tcW w:w="708" w:type="dxa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300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300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300</w:t>
            </w:r>
          </w:p>
        </w:tc>
        <w:tc>
          <w:tcPr>
            <w:tcW w:w="709" w:type="dxa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708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680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9,0</w:t>
            </w:r>
          </w:p>
        </w:tc>
        <w:tc>
          <w:tcPr>
            <w:tcW w:w="1021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45,0</w:t>
            </w:r>
          </w:p>
        </w:tc>
      </w:tr>
      <w:tr w:rsidR="000E0BAC" w:rsidRPr="007459E1" w:rsidTr="007459E1">
        <w:tc>
          <w:tcPr>
            <w:tcW w:w="541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Всього</w:t>
            </w:r>
          </w:p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021" w:type="dxa"/>
            <w:gridSpan w:val="2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Х</w:t>
            </w:r>
          </w:p>
        </w:tc>
        <w:tc>
          <w:tcPr>
            <w:tcW w:w="708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Х</w:t>
            </w:r>
          </w:p>
        </w:tc>
        <w:tc>
          <w:tcPr>
            <w:tcW w:w="709" w:type="dxa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69,0</w:t>
            </w:r>
          </w:p>
        </w:tc>
        <w:tc>
          <w:tcPr>
            <w:tcW w:w="708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69,0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69,0</w:t>
            </w:r>
          </w:p>
        </w:tc>
        <w:tc>
          <w:tcPr>
            <w:tcW w:w="709" w:type="dxa"/>
            <w:shd w:val="clear" w:color="auto" w:fill="auto"/>
          </w:tcPr>
          <w:p w:rsidR="000E0BAC" w:rsidRPr="007459E1" w:rsidRDefault="000E0BAC" w:rsidP="00C56622">
            <w:pPr>
              <w:jc w:val="center"/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69,0</w:t>
            </w:r>
          </w:p>
        </w:tc>
        <w:tc>
          <w:tcPr>
            <w:tcW w:w="680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69,0</w:t>
            </w:r>
          </w:p>
        </w:tc>
        <w:tc>
          <w:tcPr>
            <w:tcW w:w="1021" w:type="dxa"/>
            <w:shd w:val="clear" w:color="auto" w:fill="auto"/>
          </w:tcPr>
          <w:p w:rsidR="000E0BAC" w:rsidRPr="007459E1" w:rsidRDefault="000E0BAC" w:rsidP="00C56622">
            <w:pPr>
              <w:rPr>
                <w:sz w:val="22"/>
                <w:szCs w:val="22"/>
                <w:lang w:val="uk-UA"/>
              </w:rPr>
            </w:pPr>
            <w:r w:rsidRPr="007459E1">
              <w:rPr>
                <w:sz w:val="22"/>
                <w:szCs w:val="22"/>
                <w:lang w:val="uk-UA"/>
              </w:rPr>
              <w:t>345,0</w:t>
            </w:r>
          </w:p>
        </w:tc>
      </w:tr>
    </w:tbl>
    <w:p w:rsidR="000E0BAC" w:rsidRDefault="000E0BAC" w:rsidP="000E0BAC">
      <w:pPr>
        <w:rPr>
          <w:lang w:val="uk-UA"/>
        </w:rPr>
      </w:pPr>
    </w:p>
    <w:p w:rsidR="000E0BAC" w:rsidRDefault="000E0BAC" w:rsidP="000E0BAC">
      <w:pPr>
        <w:jc w:val="center"/>
        <w:rPr>
          <w:lang w:val="uk-UA"/>
        </w:rPr>
      </w:pPr>
      <w:r>
        <w:rPr>
          <w:lang w:val="uk-UA"/>
        </w:rPr>
        <w:t>________________________________</w:t>
      </w:r>
    </w:p>
    <w:p w:rsidR="000E0BAC" w:rsidRDefault="000E0BAC" w:rsidP="000E0BAC">
      <w:pPr>
        <w:rPr>
          <w:lang w:val="uk-UA"/>
        </w:rPr>
      </w:pPr>
    </w:p>
    <w:p w:rsidR="000E0BAC" w:rsidRDefault="000E0BAC" w:rsidP="000E0BAC">
      <w:pPr>
        <w:rPr>
          <w:lang w:val="uk-UA"/>
        </w:rPr>
      </w:pPr>
    </w:p>
    <w:p w:rsidR="000E0BAC" w:rsidRDefault="000E0BAC" w:rsidP="000E0BAC"/>
    <w:p w:rsidR="00BC423E" w:rsidRDefault="00BC423E"/>
    <w:sectPr w:rsidR="00BC423E" w:rsidSect="00BA11AF">
      <w:headerReference w:type="default" r:id="rId7"/>
      <w:pgSz w:w="11906" w:h="16838"/>
      <w:pgMar w:top="1134" w:right="567" w:bottom="1134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69E" w:rsidRDefault="001D569E" w:rsidP="000E0BAC">
      <w:r>
        <w:separator/>
      </w:r>
    </w:p>
  </w:endnote>
  <w:endnote w:type="continuationSeparator" w:id="0">
    <w:p w:rsidR="001D569E" w:rsidRDefault="001D569E" w:rsidP="000E0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69E" w:rsidRDefault="001D569E" w:rsidP="000E0BAC">
      <w:r>
        <w:separator/>
      </w:r>
    </w:p>
  </w:footnote>
  <w:footnote w:type="continuationSeparator" w:id="0">
    <w:p w:rsidR="001D569E" w:rsidRDefault="001D569E" w:rsidP="000E0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D9B" w:rsidRDefault="00613DB7" w:rsidP="000E0BAC">
    <w:pPr>
      <w:pStyle w:val="a3"/>
      <w:tabs>
        <w:tab w:val="clear" w:pos="9639"/>
        <w:tab w:val="left" w:pos="4956"/>
        <w:tab w:val="left" w:pos="5664"/>
        <w:tab w:val="left" w:pos="6372"/>
        <w:tab w:val="left" w:pos="6735"/>
      </w:tabs>
      <w:rPr>
        <w:lang w:val="uk-UA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 w:rsidR="000E0BAC" w:rsidRPr="000E0BAC">
      <w:rPr>
        <w:lang w:val="uk-UA"/>
      </w:rPr>
      <w:t>Продовження додатк</w:t>
    </w:r>
    <w:r w:rsidR="000E0BAC">
      <w:rPr>
        <w:lang w:val="uk-UA"/>
      </w:rPr>
      <w:t>а</w:t>
    </w:r>
    <w:r w:rsidR="000E0BAC" w:rsidRPr="000E0BAC">
      <w:rPr>
        <w:lang w:val="uk-UA"/>
      </w:rPr>
      <w:t xml:space="preserve"> 1</w:t>
    </w:r>
    <w:r w:rsidR="000E0BAC" w:rsidRPr="000E0BAC">
      <w:tab/>
    </w:r>
  </w:p>
  <w:p w:rsidR="000E0BAC" w:rsidRPr="00013481" w:rsidRDefault="000E0BAC" w:rsidP="000E0BAC">
    <w:pPr>
      <w:pStyle w:val="a3"/>
      <w:tabs>
        <w:tab w:val="clear" w:pos="9639"/>
        <w:tab w:val="left" w:pos="4956"/>
        <w:tab w:val="left" w:pos="5664"/>
        <w:tab w:val="left" w:pos="6372"/>
        <w:tab w:val="left" w:pos="6735"/>
      </w:tabs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4A2"/>
    <w:rsid w:val="00013481"/>
    <w:rsid w:val="000E0BAC"/>
    <w:rsid w:val="00170507"/>
    <w:rsid w:val="001D569E"/>
    <w:rsid w:val="004E74A2"/>
    <w:rsid w:val="00613DB7"/>
    <w:rsid w:val="007459E1"/>
    <w:rsid w:val="00BC423E"/>
    <w:rsid w:val="00EE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0BAC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0B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0E0BAC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0B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0134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3481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0BAC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0B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0E0BAC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0B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0134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3481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3954</Words>
  <Characters>2254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2021-12-02T12:01:00Z</cp:lastPrinted>
  <dcterms:created xsi:type="dcterms:W3CDTF">2021-12-02T07:29:00Z</dcterms:created>
  <dcterms:modified xsi:type="dcterms:W3CDTF">2021-12-02T12:02:00Z</dcterms:modified>
</cp:coreProperties>
</file>