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288" w:rsidRPr="009E6A25" w:rsidRDefault="00C90288" w:rsidP="009E6A25">
      <w:pPr>
        <w:spacing w:after="0"/>
        <w:jc w:val="right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E6A25">
        <w:rPr>
          <w:rFonts w:ascii="Times New Roman" w:hAnsi="Times New Roman"/>
          <w:sz w:val="24"/>
          <w:szCs w:val="24"/>
        </w:rPr>
        <w:t>Додаток</w:t>
      </w:r>
      <w:proofErr w:type="spellEnd"/>
      <w:r w:rsidRPr="009E6A25">
        <w:rPr>
          <w:rFonts w:ascii="Times New Roman" w:hAnsi="Times New Roman"/>
          <w:sz w:val="24"/>
          <w:szCs w:val="24"/>
        </w:rPr>
        <w:t xml:space="preserve"> </w:t>
      </w:r>
      <w:r w:rsidRPr="009E6A25">
        <w:rPr>
          <w:rFonts w:ascii="Times New Roman" w:hAnsi="Times New Roman"/>
          <w:sz w:val="24"/>
          <w:szCs w:val="24"/>
          <w:lang w:val="uk-UA"/>
        </w:rPr>
        <w:t>1</w:t>
      </w:r>
    </w:p>
    <w:p w:rsidR="004D1FEC" w:rsidRPr="009E6A25" w:rsidRDefault="004D1FEC" w:rsidP="009E6A25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9E6A25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 w:rsidR="00C90288" w:rsidRPr="009E6A25">
        <w:rPr>
          <w:rFonts w:ascii="Times New Roman" w:hAnsi="Times New Roman"/>
          <w:sz w:val="24"/>
          <w:szCs w:val="24"/>
        </w:rPr>
        <w:t xml:space="preserve">до </w:t>
      </w:r>
      <w:proofErr w:type="spellStart"/>
      <w:proofErr w:type="gramStart"/>
      <w:r w:rsidR="00C90288" w:rsidRPr="009E6A25">
        <w:rPr>
          <w:rFonts w:ascii="Times New Roman" w:hAnsi="Times New Roman"/>
          <w:sz w:val="24"/>
          <w:szCs w:val="24"/>
        </w:rPr>
        <w:t>р</w:t>
      </w:r>
      <w:proofErr w:type="gramEnd"/>
      <w:r w:rsidR="00C90288" w:rsidRPr="009E6A25">
        <w:rPr>
          <w:rFonts w:ascii="Times New Roman" w:hAnsi="Times New Roman"/>
          <w:sz w:val="24"/>
          <w:szCs w:val="24"/>
        </w:rPr>
        <w:t>ішення</w:t>
      </w:r>
      <w:proofErr w:type="spellEnd"/>
      <w:r w:rsidR="00C90288" w:rsidRPr="009E6A25">
        <w:rPr>
          <w:rFonts w:ascii="Times New Roman" w:hAnsi="Times New Roman"/>
          <w:sz w:val="24"/>
          <w:szCs w:val="24"/>
        </w:rPr>
        <w:t xml:space="preserve"> </w:t>
      </w:r>
    </w:p>
    <w:p w:rsidR="00C90288" w:rsidRPr="009E6A25" w:rsidRDefault="004D1FEC" w:rsidP="009E6A25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9E6A25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</w:t>
      </w:r>
      <w:proofErr w:type="spellStart"/>
      <w:r w:rsidR="00C90288" w:rsidRPr="009E6A25">
        <w:rPr>
          <w:rFonts w:ascii="Times New Roman" w:hAnsi="Times New Roman"/>
          <w:sz w:val="24"/>
          <w:szCs w:val="24"/>
          <w:lang w:val="uk-UA"/>
        </w:rPr>
        <w:t>Старокостянтинівської</w:t>
      </w:r>
      <w:proofErr w:type="spellEnd"/>
      <w:r w:rsidR="00C90288" w:rsidRPr="009E6A2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90288" w:rsidRPr="009E6A25">
        <w:rPr>
          <w:rFonts w:ascii="Times New Roman" w:hAnsi="Times New Roman"/>
          <w:sz w:val="24"/>
          <w:szCs w:val="24"/>
        </w:rPr>
        <w:t xml:space="preserve"> </w:t>
      </w:r>
      <w:r w:rsidR="00C90288" w:rsidRPr="009E6A25">
        <w:rPr>
          <w:rFonts w:ascii="Times New Roman" w:hAnsi="Times New Roman"/>
          <w:sz w:val="24"/>
          <w:szCs w:val="24"/>
          <w:lang w:val="uk-UA"/>
        </w:rPr>
        <w:t>міської ради</w:t>
      </w:r>
    </w:p>
    <w:p w:rsidR="00C90288" w:rsidRPr="009E6A25" w:rsidRDefault="004D1FEC" w:rsidP="009E6A25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9E6A25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 w:rsidR="00C90288" w:rsidRPr="009E6A25">
        <w:rPr>
          <w:rFonts w:ascii="Times New Roman" w:hAnsi="Times New Roman"/>
          <w:sz w:val="24"/>
          <w:szCs w:val="24"/>
          <w:lang w:val="uk-UA"/>
        </w:rPr>
        <w:t>від ___________________ № _____</w:t>
      </w:r>
    </w:p>
    <w:p w:rsidR="00C90288" w:rsidRPr="009E6A25" w:rsidRDefault="00C90288" w:rsidP="009E6A25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E6A25" w:rsidRDefault="009E6A25" w:rsidP="009E6A25">
      <w:pPr>
        <w:spacing w:after="0"/>
        <w:jc w:val="center"/>
        <w:rPr>
          <w:rFonts w:ascii="Times New Roman" w:hAnsi="Times New Roman"/>
          <w:b/>
          <w:sz w:val="40"/>
          <w:szCs w:val="40"/>
          <w:lang w:val="uk-UA"/>
        </w:rPr>
      </w:pPr>
    </w:p>
    <w:p w:rsidR="009E6A25" w:rsidRDefault="009E6A25" w:rsidP="009E6A25">
      <w:pPr>
        <w:spacing w:after="0"/>
        <w:jc w:val="center"/>
        <w:rPr>
          <w:rFonts w:ascii="Times New Roman" w:hAnsi="Times New Roman"/>
          <w:b/>
          <w:sz w:val="40"/>
          <w:szCs w:val="40"/>
          <w:lang w:val="uk-UA"/>
        </w:rPr>
      </w:pPr>
    </w:p>
    <w:p w:rsidR="009E6A25" w:rsidRDefault="009E6A25" w:rsidP="009E6A25">
      <w:pPr>
        <w:spacing w:after="0"/>
        <w:jc w:val="center"/>
        <w:rPr>
          <w:rFonts w:ascii="Times New Roman" w:hAnsi="Times New Roman"/>
          <w:b/>
          <w:sz w:val="40"/>
          <w:szCs w:val="40"/>
          <w:lang w:val="uk-UA"/>
        </w:rPr>
      </w:pPr>
    </w:p>
    <w:p w:rsidR="009E6A25" w:rsidRDefault="009E6A25" w:rsidP="009E6A25">
      <w:pPr>
        <w:spacing w:after="0"/>
        <w:jc w:val="center"/>
        <w:rPr>
          <w:rFonts w:ascii="Times New Roman" w:hAnsi="Times New Roman"/>
          <w:b/>
          <w:sz w:val="40"/>
          <w:szCs w:val="40"/>
          <w:lang w:val="uk-UA"/>
        </w:rPr>
      </w:pPr>
    </w:p>
    <w:p w:rsidR="00C90288" w:rsidRDefault="003F664A" w:rsidP="004F0FEB">
      <w:pPr>
        <w:spacing w:after="0"/>
        <w:jc w:val="center"/>
        <w:rPr>
          <w:rFonts w:ascii="Times New Roman" w:hAnsi="Times New Roman"/>
          <w:b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>СТАТУТ</w:t>
      </w:r>
    </w:p>
    <w:p w:rsidR="00C90288" w:rsidRPr="009E6A25" w:rsidRDefault="00C90288" w:rsidP="004F0FEB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C90288" w:rsidRPr="004F0FEB" w:rsidRDefault="003F664A" w:rsidP="004F0FEB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F0FEB">
        <w:rPr>
          <w:rFonts w:ascii="Times New Roman" w:hAnsi="Times New Roman"/>
          <w:b/>
          <w:sz w:val="36"/>
          <w:szCs w:val="36"/>
          <w:lang w:val="uk-UA"/>
        </w:rPr>
        <w:t>«</w:t>
      </w:r>
      <w:r w:rsidR="004F0FEB" w:rsidRPr="004F0FEB">
        <w:rPr>
          <w:rFonts w:ascii="Times New Roman" w:hAnsi="Times New Roman"/>
          <w:b/>
          <w:sz w:val="36"/>
          <w:szCs w:val="36"/>
          <w:lang w:val="uk-UA"/>
        </w:rPr>
        <w:t xml:space="preserve">СТАРОКОСТЯНТИНІВСЬКОГО </w:t>
      </w:r>
      <w:r w:rsidR="004D1FEC" w:rsidRPr="004F0FEB">
        <w:rPr>
          <w:rFonts w:ascii="Times New Roman" w:hAnsi="Times New Roman"/>
          <w:b/>
          <w:sz w:val="36"/>
          <w:szCs w:val="36"/>
          <w:lang w:val="uk-UA"/>
        </w:rPr>
        <w:t>ІНКЛЮЗИВНО-РЕСУРСН</w:t>
      </w:r>
      <w:r w:rsidR="004F0FEB" w:rsidRPr="004F0FEB">
        <w:rPr>
          <w:rFonts w:ascii="Times New Roman" w:hAnsi="Times New Roman"/>
          <w:b/>
          <w:sz w:val="36"/>
          <w:szCs w:val="36"/>
          <w:lang w:val="uk-UA"/>
        </w:rPr>
        <w:t>ОГО</w:t>
      </w:r>
      <w:r w:rsidRPr="004F0FEB">
        <w:rPr>
          <w:rFonts w:ascii="Times New Roman" w:hAnsi="Times New Roman"/>
          <w:b/>
          <w:sz w:val="36"/>
          <w:szCs w:val="36"/>
          <w:lang w:val="uk-UA"/>
        </w:rPr>
        <w:t xml:space="preserve"> </w:t>
      </w:r>
      <w:r w:rsidR="004D1FEC" w:rsidRPr="004F0FEB">
        <w:rPr>
          <w:rFonts w:ascii="Times New Roman" w:hAnsi="Times New Roman"/>
          <w:b/>
          <w:sz w:val="36"/>
          <w:szCs w:val="36"/>
          <w:lang w:val="uk-UA"/>
        </w:rPr>
        <w:t>ЦЕНТР</w:t>
      </w:r>
      <w:r w:rsidR="004F0FEB" w:rsidRPr="004F0FEB">
        <w:rPr>
          <w:rFonts w:ascii="Times New Roman" w:hAnsi="Times New Roman"/>
          <w:b/>
          <w:sz w:val="36"/>
          <w:szCs w:val="36"/>
          <w:lang w:val="uk-UA"/>
        </w:rPr>
        <w:t>У</w:t>
      </w:r>
      <w:r w:rsidRPr="004F0FEB">
        <w:rPr>
          <w:rFonts w:ascii="Times New Roman" w:hAnsi="Times New Roman"/>
          <w:b/>
          <w:sz w:val="36"/>
          <w:szCs w:val="36"/>
          <w:lang w:val="uk-UA"/>
        </w:rPr>
        <w:t>»</w:t>
      </w:r>
    </w:p>
    <w:p w:rsidR="00C90288" w:rsidRPr="004F0FEB" w:rsidRDefault="00C90288" w:rsidP="004F0FEB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F0FEB" w:rsidRDefault="004F0FEB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F0FEB" w:rsidRPr="009E6A25" w:rsidRDefault="004F0FEB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C90288" w:rsidRPr="009E6A25" w:rsidRDefault="00C90288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6A25">
        <w:rPr>
          <w:rFonts w:ascii="Times New Roman" w:hAnsi="Times New Roman"/>
          <w:b/>
          <w:sz w:val="28"/>
          <w:szCs w:val="28"/>
        </w:rPr>
        <w:t>201</w:t>
      </w:r>
      <w:r w:rsidRPr="009E6A25">
        <w:rPr>
          <w:rFonts w:ascii="Times New Roman" w:hAnsi="Times New Roman"/>
          <w:b/>
          <w:sz w:val="28"/>
          <w:szCs w:val="28"/>
          <w:lang w:val="uk-UA"/>
        </w:rPr>
        <w:t>8</w:t>
      </w:r>
      <w:r w:rsidRPr="009E6A2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9E6A25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9E6A25">
        <w:rPr>
          <w:rFonts w:ascii="Times New Roman" w:hAnsi="Times New Roman"/>
          <w:b/>
          <w:sz w:val="28"/>
          <w:szCs w:val="28"/>
        </w:rPr>
        <w:t>ік</w:t>
      </w:r>
      <w:proofErr w:type="spellEnd"/>
    </w:p>
    <w:p w:rsidR="00806159" w:rsidRPr="009E6A25" w:rsidRDefault="00806159" w:rsidP="009E6A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159" w:rsidRPr="00A970F9" w:rsidRDefault="00806159" w:rsidP="009E6A25">
      <w:pPr>
        <w:spacing w:after="0"/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C90288" w:rsidRPr="00A970F9" w:rsidRDefault="00806159" w:rsidP="00A970F9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A970F9">
        <w:rPr>
          <w:rFonts w:ascii="Times New Roman" w:hAnsi="Times New Roman"/>
          <w:b/>
          <w:sz w:val="26"/>
          <w:szCs w:val="26"/>
          <w:lang w:val="uk-UA"/>
        </w:rPr>
        <w:lastRenderedPageBreak/>
        <w:t>ЗАГАЛЬНІ ПОЛОЖЕННЯ</w:t>
      </w:r>
    </w:p>
    <w:p w:rsidR="00AB24EC" w:rsidRDefault="002F7306" w:rsidP="00A970F9">
      <w:pPr>
        <w:pStyle w:val="a4"/>
        <w:numPr>
          <w:ilvl w:val="1"/>
          <w:numId w:val="3"/>
        </w:numPr>
        <w:spacing w:before="0"/>
        <w:ind w:left="0" w:firstLine="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СТАРОКОСТЯНТИНІВСЬКИЙ </w:t>
      </w:r>
      <w:r w:rsidR="004D1FEC" w:rsidRPr="00A970F9">
        <w:rPr>
          <w:rFonts w:ascii="Times New Roman" w:hAnsi="Times New Roman"/>
          <w:szCs w:val="26"/>
        </w:rPr>
        <w:t>ІНКЛЮЗИВНО-РЕСУРСНИЙ ЦЕНТР</w:t>
      </w:r>
      <w:r w:rsidR="00C90288" w:rsidRPr="00A970F9">
        <w:rPr>
          <w:rFonts w:ascii="Times New Roman" w:hAnsi="Times New Roman"/>
          <w:szCs w:val="26"/>
        </w:rPr>
        <w:t xml:space="preserve"> (далі – Центр) є </w:t>
      </w:r>
      <w:r w:rsidR="003F664A" w:rsidRPr="00A970F9">
        <w:rPr>
          <w:rFonts w:ascii="Times New Roman" w:hAnsi="Times New Roman"/>
          <w:szCs w:val="26"/>
        </w:rPr>
        <w:t>комунальною установою</w:t>
      </w:r>
      <w:r w:rsidR="00AB24EC">
        <w:rPr>
          <w:rFonts w:ascii="Times New Roman" w:hAnsi="Times New Roman"/>
          <w:szCs w:val="26"/>
        </w:rPr>
        <w:t>.</w:t>
      </w:r>
      <w:r w:rsidR="00C90288" w:rsidRPr="00A970F9">
        <w:rPr>
          <w:rFonts w:ascii="Times New Roman" w:hAnsi="Times New Roman"/>
          <w:szCs w:val="26"/>
        </w:rPr>
        <w:t xml:space="preserve"> </w:t>
      </w:r>
    </w:p>
    <w:p w:rsidR="00AB24EC" w:rsidRDefault="00AB24EC" w:rsidP="00AB24EC">
      <w:pPr>
        <w:pStyle w:val="a4"/>
        <w:spacing w:before="0"/>
        <w:ind w:firstLine="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Повне найменування</w:t>
      </w:r>
      <w:r w:rsidR="00EC1536">
        <w:rPr>
          <w:rFonts w:ascii="Times New Roman" w:hAnsi="Times New Roman"/>
          <w:szCs w:val="26"/>
        </w:rPr>
        <w:t xml:space="preserve"> українською мовою: </w:t>
      </w:r>
      <w:proofErr w:type="spellStart"/>
      <w:r w:rsidR="00EC1536">
        <w:rPr>
          <w:rFonts w:ascii="Times New Roman" w:hAnsi="Times New Roman"/>
          <w:szCs w:val="26"/>
        </w:rPr>
        <w:t>Старокостянтинівський</w:t>
      </w:r>
      <w:proofErr w:type="spellEnd"/>
      <w:r w:rsidR="00EC1536">
        <w:rPr>
          <w:rFonts w:ascii="Times New Roman" w:hAnsi="Times New Roman"/>
          <w:szCs w:val="26"/>
        </w:rPr>
        <w:t xml:space="preserve"> </w:t>
      </w:r>
      <w:proofErr w:type="spellStart"/>
      <w:r w:rsidR="00EC1536">
        <w:rPr>
          <w:rFonts w:ascii="Times New Roman" w:hAnsi="Times New Roman"/>
          <w:szCs w:val="26"/>
        </w:rPr>
        <w:t>інклюзивно</w:t>
      </w:r>
      <w:proofErr w:type="spellEnd"/>
      <w:r w:rsidR="00EC1536">
        <w:rPr>
          <w:rFonts w:ascii="Times New Roman" w:hAnsi="Times New Roman"/>
          <w:szCs w:val="26"/>
        </w:rPr>
        <w:t>-ресурсний центр.</w:t>
      </w:r>
    </w:p>
    <w:p w:rsidR="00EC1536" w:rsidRDefault="00EC1536" w:rsidP="00AB24EC">
      <w:pPr>
        <w:pStyle w:val="a4"/>
        <w:spacing w:before="0"/>
        <w:ind w:firstLine="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Скорочене найменування українською мовою: СІРЦ.</w:t>
      </w:r>
    </w:p>
    <w:p w:rsidR="00AB24EC" w:rsidRDefault="00AB24EC" w:rsidP="001933F5">
      <w:pPr>
        <w:pStyle w:val="a4"/>
        <w:numPr>
          <w:ilvl w:val="1"/>
          <w:numId w:val="3"/>
        </w:numPr>
        <w:spacing w:before="0"/>
        <w:ind w:left="0" w:firstLine="0"/>
        <w:rPr>
          <w:rFonts w:ascii="Times New Roman" w:hAnsi="Times New Roman"/>
          <w:szCs w:val="26"/>
        </w:rPr>
      </w:pPr>
      <w:r w:rsidRPr="00F112F9">
        <w:rPr>
          <w:rFonts w:ascii="Times New Roman" w:hAnsi="Times New Roman"/>
          <w:szCs w:val="26"/>
        </w:rPr>
        <w:t xml:space="preserve">Засновником комунальної установи є </w:t>
      </w:r>
      <w:proofErr w:type="spellStart"/>
      <w:r w:rsidRPr="00F112F9">
        <w:rPr>
          <w:rFonts w:ascii="Times New Roman" w:hAnsi="Times New Roman"/>
          <w:szCs w:val="26"/>
        </w:rPr>
        <w:t>С</w:t>
      </w:r>
      <w:r>
        <w:rPr>
          <w:rFonts w:ascii="Times New Roman" w:hAnsi="Times New Roman"/>
          <w:szCs w:val="26"/>
        </w:rPr>
        <w:t>тарокостянтинівська</w:t>
      </w:r>
      <w:proofErr w:type="spellEnd"/>
      <w:r>
        <w:rPr>
          <w:rFonts w:ascii="Times New Roman" w:hAnsi="Times New Roman"/>
          <w:szCs w:val="26"/>
        </w:rPr>
        <w:t xml:space="preserve"> міська рада </w:t>
      </w:r>
      <w:bookmarkStart w:id="0" w:name="_GoBack"/>
      <w:bookmarkEnd w:id="0"/>
      <w:r>
        <w:rPr>
          <w:rFonts w:ascii="Times New Roman" w:hAnsi="Times New Roman"/>
          <w:szCs w:val="26"/>
        </w:rPr>
        <w:t>(далі-Засновник), а уповноваженим органом управління-</w:t>
      </w:r>
      <w:r w:rsidRPr="00AB24EC">
        <w:t xml:space="preserve"> </w:t>
      </w:r>
      <w:r w:rsidRPr="00AB24EC">
        <w:rPr>
          <w:rFonts w:ascii="Times New Roman" w:hAnsi="Times New Roman"/>
          <w:szCs w:val="26"/>
        </w:rPr>
        <w:t>управлінн</w:t>
      </w:r>
      <w:r>
        <w:rPr>
          <w:rFonts w:ascii="Times New Roman" w:hAnsi="Times New Roman"/>
          <w:szCs w:val="26"/>
        </w:rPr>
        <w:t>я</w:t>
      </w:r>
      <w:r w:rsidRPr="00AB24EC">
        <w:rPr>
          <w:rFonts w:ascii="Times New Roman" w:hAnsi="Times New Roman"/>
          <w:szCs w:val="26"/>
        </w:rPr>
        <w:t xml:space="preserve"> освіти виконавчого комітету </w:t>
      </w:r>
      <w:proofErr w:type="spellStart"/>
      <w:r w:rsidRPr="00AB24EC">
        <w:rPr>
          <w:rFonts w:ascii="Times New Roman" w:hAnsi="Times New Roman"/>
          <w:szCs w:val="26"/>
        </w:rPr>
        <w:t>Старокостянтинівської</w:t>
      </w:r>
      <w:proofErr w:type="spellEnd"/>
      <w:r w:rsidRPr="00AB24EC">
        <w:rPr>
          <w:rFonts w:ascii="Times New Roman" w:hAnsi="Times New Roman"/>
          <w:szCs w:val="26"/>
        </w:rPr>
        <w:t xml:space="preserve"> міської ради</w:t>
      </w:r>
      <w:r>
        <w:rPr>
          <w:rFonts w:ascii="Times New Roman" w:hAnsi="Times New Roman"/>
          <w:szCs w:val="26"/>
        </w:rPr>
        <w:t>.</w:t>
      </w:r>
    </w:p>
    <w:p w:rsidR="00AB24EC" w:rsidRDefault="00AB24EC" w:rsidP="00D17903">
      <w:pPr>
        <w:pStyle w:val="a4"/>
        <w:spacing w:before="0"/>
        <w:ind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Засновник або уповноважений ним орган здійснює фінансування Центру, його </w:t>
      </w:r>
      <w:proofErr w:type="spellStart"/>
      <w:r>
        <w:rPr>
          <w:rFonts w:ascii="Times New Roman" w:hAnsi="Times New Roman"/>
          <w:szCs w:val="26"/>
        </w:rPr>
        <w:t>метеріально</w:t>
      </w:r>
      <w:proofErr w:type="spellEnd"/>
      <w:r w:rsidR="006C7DA3">
        <w:rPr>
          <w:rFonts w:ascii="Times New Roman" w:hAnsi="Times New Roman"/>
          <w:szCs w:val="26"/>
        </w:rPr>
        <w:t>-</w:t>
      </w:r>
      <w:r>
        <w:rPr>
          <w:rFonts w:ascii="Times New Roman" w:hAnsi="Times New Roman"/>
          <w:szCs w:val="26"/>
        </w:rPr>
        <w:t>технічне забезпечення, надає необхідні будівлі з обладнанням і матеріалами, організовує будівництво і ремонт приміщень, їх господарське обслуговування.</w:t>
      </w:r>
    </w:p>
    <w:p w:rsidR="003F664A" w:rsidRPr="00AB24EC" w:rsidRDefault="003F664A" w:rsidP="00D17903">
      <w:pPr>
        <w:pStyle w:val="a4"/>
        <w:numPr>
          <w:ilvl w:val="1"/>
          <w:numId w:val="3"/>
        </w:numPr>
        <w:spacing w:before="0"/>
        <w:ind w:left="0" w:firstLine="0"/>
        <w:jc w:val="both"/>
        <w:rPr>
          <w:rFonts w:ascii="Times New Roman" w:hAnsi="Times New Roman"/>
          <w:szCs w:val="26"/>
        </w:rPr>
      </w:pPr>
      <w:r w:rsidRPr="00A970F9">
        <w:rPr>
          <w:rFonts w:ascii="Times New Roman" w:hAnsi="Times New Roman"/>
          <w:szCs w:val="26"/>
        </w:rPr>
        <w:t>У своїй діяльності центр керується Конституцією України, Конвенцією про права осіб з інвалідністю, Законами України “Про освіту”, “Про загальну середню освіту”, “Про дошкільну освіту”, актами</w:t>
      </w:r>
      <w:r w:rsidR="00AB24EC">
        <w:rPr>
          <w:rFonts w:ascii="Times New Roman" w:hAnsi="Times New Roman"/>
          <w:szCs w:val="26"/>
        </w:rPr>
        <w:t xml:space="preserve"> За</w:t>
      </w:r>
      <w:r w:rsidR="001933F5">
        <w:rPr>
          <w:rFonts w:ascii="Times New Roman" w:hAnsi="Times New Roman"/>
          <w:szCs w:val="26"/>
        </w:rPr>
        <w:t>сн</w:t>
      </w:r>
      <w:r w:rsidR="00AB24EC">
        <w:rPr>
          <w:rFonts w:ascii="Times New Roman" w:hAnsi="Times New Roman"/>
          <w:szCs w:val="26"/>
        </w:rPr>
        <w:t xml:space="preserve">овника та уповноваженого органу управління, </w:t>
      </w:r>
      <w:r w:rsidRPr="00A970F9">
        <w:rPr>
          <w:rFonts w:ascii="Times New Roman" w:hAnsi="Times New Roman"/>
          <w:szCs w:val="26"/>
        </w:rPr>
        <w:t xml:space="preserve"> цим Статутом.</w:t>
      </w:r>
    </w:p>
    <w:p w:rsidR="00EC1536" w:rsidRPr="00EC1536" w:rsidRDefault="00F112F9" w:rsidP="00D17903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EC1536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 Центр є юридичною особою</w:t>
      </w:r>
      <w:bookmarkStart w:id="1" w:name="n20"/>
      <w:bookmarkEnd w:id="1"/>
      <w:r w:rsidR="00EC1536" w:rsidRPr="00EC1536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, має печатку і штамп, бланк встановленого зразка</w:t>
      </w:r>
      <w:r w:rsidRPr="00EC1536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  має рахунки в органах Казначейства, </w:t>
      </w:r>
      <w:r w:rsidR="00EC1536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може мати </w:t>
      </w:r>
      <w:r w:rsidRPr="00EC1536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самостійний баланс</w:t>
      </w:r>
      <w:r w:rsidR="00EC1536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</w:t>
      </w:r>
    </w:p>
    <w:p w:rsidR="00EC1536" w:rsidRPr="006C7DA3" w:rsidRDefault="00EC1536" w:rsidP="00EC1536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Центр є неприбутковою установою та не має на меті отримання доходів</w:t>
      </w:r>
      <w:r w:rsidR="006C7DA3">
        <w:rPr>
          <w:rFonts w:ascii="Times New Roman" w:hAnsi="Times New Roman"/>
          <w:sz w:val="26"/>
          <w:szCs w:val="26"/>
          <w:lang w:val="uk-UA"/>
        </w:rPr>
        <w:t>.</w:t>
      </w:r>
    </w:p>
    <w:p w:rsidR="006C7DA3" w:rsidRPr="00EC1536" w:rsidRDefault="006C7DA3" w:rsidP="00D1790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Доходи (прибутки)  Центру використовуються виключно для фінансування видатків на утримання Центру, реалізації мети (цілей, завдань) визначених його установчими документами</w:t>
      </w:r>
    </w:p>
    <w:p w:rsidR="00C90288" w:rsidRPr="006C7DA3" w:rsidRDefault="00806159" w:rsidP="006C7DA3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6C7DA3">
        <w:rPr>
          <w:rFonts w:ascii="Times New Roman" w:hAnsi="Times New Roman"/>
          <w:b/>
          <w:sz w:val="26"/>
          <w:szCs w:val="26"/>
          <w:lang w:val="uk-UA"/>
        </w:rPr>
        <w:t>МЕТА ТА ПРЕДМЕТ ДІЯЛЬНОСТІ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C90288" w:rsidRPr="00A970F9">
        <w:rPr>
          <w:rFonts w:ascii="Times New Roman" w:hAnsi="Times New Roman"/>
          <w:sz w:val="26"/>
          <w:szCs w:val="26"/>
          <w:lang w:val="uk-UA"/>
        </w:rPr>
        <w:t>.1.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C90288" w:rsidRPr="00A970F9">
        <w:rPr>
          <w:rFonts w:ascii="Times New Roman" w:hAnsi="Times New Roman"/>
          <w:sz w:val="26"/>
          <w:szCs w:val="26"/>
          <w:lang w:val="uk-UA"/>
        </w:rPr>
        <w:t>Центр</w:t>
      </w:r>
      <w:r w:rsidRPr="00A80C7C">
        <w:rPr>
          <w:lang w:val="uk-UA"/>
        </w:rPr>
        <w:t xml:space="preserve"> </w:t>
      </w:r>
      <w:r w:rsidRPr="00A80C7C">
        <w:rPr>
          <w:rFonts w:ascii="Times New Roman" w:hAnsi="Times New Roman"/>
          <w:sz w:val="26"/>
          <w:szCs w:val="26"/>
          <w:lang w:val="uk-UA"/>
        </w:rPr>
        <w:t>утворюється з метою забезпечення права дітей з особливими освітніми потребами віком від 2 до 18 років на здобуття дошкільної та загальної середньої освіти шляхом проведення комплексної психолого-педагогічної оцінки розвитку дитини (далі — комплексна оцінка), надання психолого-педагогічної допомоги та забезпечення систе</w:t>
      </w:r>
      <w:r>
        <w:rPr>
          <w:rFonts w:ascii="Times New Roman" w:hAnsi="Times New Roman"/>
          <w:sz w:val="26"/>
          <w:szCs w:val="26"/>
          <w:lang w:val="uk-UA"/>
        </w:rPr>
        <w:t xml:space="preserve">много кваліфікованого супроводу а також </w:t>
      </w:r>
      <w:r w:rsidR="00C90288" w:rsidRPr="00A970F9">
        <w:rPr>
          <w:rFonts w:ascii="Times New Roman" w:hAnsi="Times New Roman"/>
          <w:sz w:val="26"/>
          <w:szCs w:val="26"/>
          <w:lang w:val="uk-UA"/>
        </w:rPr>
        <w:t xml:space="preserve"> реалізації державної політики у сфері освіти, що передбачає проведення на території міста заходів, спрямованих на надання послуг дітям з особливими освітніми потребами, які проживають (навчаються) у місті за умови</w:t>
      </w:r>
      <w:r w:rsidR="00E05A9A" w:rsidRPr="00A970F9">
        <w:rPr>
          <w:rFonts w:ascii="Times New Roman" w:hAnsi="Times New Roman"/>
          <w:sz w:val="26"/>
          <w:szCs w:val="26"/>
          <w:lang w:val="uk-UA"/>
        </w:rPr>
        <w:t xml:space="preserve"> подання відповідних документів.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C90288" w:rsidRPr="00A970F9">
        <w:rPr>
          <w:rFonts w:ascii="Times New Roman" w:hAnsi="Times New Roman"/>
          <w:sz w:val="26"/>
          <w:szCs w:val="26"/>
          <w:lang w:val="uk-UA"/>
        </w:rPr>
        <w:t>.2.</w:t>
      </w:r>
      <w:r>
        <w:rPr>
          <w:rFonts w:ascii="Times New Roman" w:hAnsi="Times New Roman"/>
          <w:sz w:val="26"/>
          <w:szCs w:val="26"/>
          <w:lang w:val="uk-UA"/>
        </w:rPr>
        <w:t xml:space="preserve"> Відповідно до поставленої мети, предметом діяльності</w:t>
      </w:r>
      <w:r w:rsidR="00C90288" w:rsidRPr="00A970F9">
        <w:rPr>
          <w:rFonts w:ascii="Times New Roman" w:hAnsi="Times New Roman"/>
          <w:sz w:val="26"/>
          <w:szCs w:val="26"/>
          <w:lang w:val="uk-UA"/>
        </w:rPr>
        <w:t xml:space="preserve"> Центру є: 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C90288" w:rsidRPr="00A970F9">
        <w:rPr>
          <w:rFonts w:ascii="Times New Roman" w:hAnsi="Times New Roman"/>
          <w:sz w:val="26"/>
          <w:szCs w:val="26"/>
          <w:lang w:val="uk-UA"/>
        </w:rPr>
        <w:t xml:space="preserve">.2.1. </w:t>
      </w:r>
      <w:r w:rsidR="00806159" w:rsidRPr="00A970F9">
        <w:rPr>
          <w:rFonts w:ascii="Times New Roman" w:hAnsi="Times New Roman"/>
          <w:sz w:val="26"/>
          <w:szCs w:val="26"/>
          <w:lang w:val="uk-UA"/>
        </w:rPr>
        <w:t>п</w:t>
      </w:r>
      <w:r w:rsidR="00C90288" w:rsidRPr="00A970F9">
        <w:rPr>
          <w:rFonts w:ascii="Times New Roman" w:hAnsi="Times New Roman"/>
          <w:sz w:val="26"/>
          <w:szCs w:val="26"/>
          <w:lang w:val="uk-UA"/>
        </w:rPr>
        <w:t xml:space="preserve">роведення комплексної оцінки з метою визначення особливих освітніх потреб дитини, в тому числі коефіцієнта її інтелекту, розроблення рекомендацій щодо програми навчання, особливостей організації психолого-педагогічної допомоги відповідно до потенційних можливостей психофізичного розвитку дитини; 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C90288" w:rsidRPr="00A970F9">
        <w:rPr>
          <w:rFonts w:ascii="Times New Roman" w:hAnsi="Times New Roman"/>
          <w:sz w:val="26"/>
          <w:szCs w:val="26"/>
          <w:lang w:val="uk-UA"/>
        </w:rPr>
        <w:t>.2.2. надання психолого-педагогічної допомоги дітям з</w:t>
      </w:r>
      <w:r w:rsidR="00615316" w:rsidRPr="00A970F9">
        <w:rPr>
          <w:rFonts w:ascii="Times New Roman" w:hAnsi="Times New Roman"/>
          <w:sz w:val="26"/>
          <w:szCs w:val="26"/>
          <w:lang w:val="uk-UA"/>
        </w:rPr>
        <w:t xml:space="preserve"> особливими освітніми потребами</w:t>
      </w:r>
      <w:r w:rsidR="00C90288" w:rsidRPr="00A970F9">
        <w:rPr>
          <w:rFonts w:ascii="Times New Roman" w:hAnsi="Times New Roman"/>
          <w:sz w:val="26"/>
          <w:szCs w:val="26"/>
          <w:lang w:val="uk-UA"/>
        </w:rPr>
        <w:t>;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C90288" w:rsidRPr="00A970F9">
        <w:rPr>
          <w:rFonts w:ascii="Times New Roman" w:hAnsi="Times New Roman"/>
          <w:sz w:val="26"/>
          <w:szCs w:val="26"/>
        </w:rPr>
        <w:t xml:space="preserve">.2.3.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ведення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реєстру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дітей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які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пройшли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комплексну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оцінку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і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перебувають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на </w:t>
      </w:r>
      <w:proofErr w:type="spellStart"/>
      <w:proofErr w:type="gramStart"/>
      <w:r w:rsidR="00C90288" w:rsidRPr="00A970F9">
        <w:rPr>
          <w:rFonts w:ascii="Times New Roman" w:hAnsi="Times New Roman"/>
          <w:sz w:val="26"/>
          <w:szCs w:val="26"/>
        </w:rPr>
        <w:t>обл</w:t>
      </w:r>
      <w:proofErr w:type="gramEnd"/>
      <w:r w:rsidR="00C90288" w:rsidRPr="00A970F9">
        <w:rPr>
          <w:rFonts w:ascii="Times New Roman" w:hAnsi="Times New Roman"/>
          <w:sz w:val="26"/>
          <w:szCs w:val="26"/>
        </w:rPr>
        <w:t>іку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в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центрі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за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згодою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батьків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(одного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батьків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або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законних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представників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на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обробку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персональних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даних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неповнолітньої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дитини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>;</w:t>
      </w:r>
    </w:p>
    <w:p w:rsidR="00C90288" w:rsidRPr="00A970F9" w:rsidRDefault="00C90288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970F9">
        <w:rPr>
          <w:rFonts w:ascii="Times New Roman" w:hAnsi="Times New Roman"/>
          <w:sz w:val="26"/>
          <w:szCs w:val="26"/>
        </w:rPr>
        <w:t xml:space="preserve">3.2.4. </w:t>
      </w:r>
      <w:proofErr w:type="spellStart"/>
      <w:r w:rsidRPr="00A970F9">
        <w:rPr>
          <w:rFonts w:ascii="Times New Roman" w:hAnsi="Times New Roman"/>
          <w:sz w:val="26"/>
          <w:szCs w:val="26"/>
        </w:rPr>
        <w:t>ведення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реєстру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навчальних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закладів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970F9">
        <w:rPr>
          <w:rFonts w:ascii="Times New Roman" w:hAnsi="Times New Roman"/>
          <w:sz w:val="26"/>
          <w:szCs w:val="26"/>
        </w:rPr>
        <w:t>реабілітаційних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установ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A970F9">
        <w:rPr>
          <w:rFonts w:ascii="Times New Roman" w:hAnsi="Times New Roman"/>
          <w:sz w:val="26"/>
          <w:szCs w:val="26"/>
        </w:rPr>
        <w:t>соц</w:t>
      </w:r>
      <w:proofErr w:type="gramEnd"/>
      <w:r w:rsidRPr="00A970F9">
        <w:rPr>
          <w:rFonts w:ascii="Times New Roman" w:hAnsi="Times New Roman"/>
          <w:sz w:val="26"/>
          <w:szCs w:val="26"/>
        </w:rPr>
        <w:t>іального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захисту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Pr="00A970F9">
        <w:rPr>
          <w:rFonts w:ascii="Times New Roman" w:hAnsi="Times New Roman"/>
          <w:sz w:val="26"/>
          <w:szCs w:val="26"/>
        </w:rPr>
        <w:t>громадських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об’єднань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, а </w:t>
      </w:r>
      <w:proofErr w:type="spellStart"/>
      <w:r w:rsidRPr="00A970F9">
        <w:rPr>
          <w:rFonts w:ascii="Times New Roman" w:hAnsi="Times New Roman"/>
          <w:sz w:val="26"/>
          <w:szCs w:val="26"/>
        </w:rPr>
        <w:t>також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реєстру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фахівців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970F9">
        <w:rPr>
          <w:rFonts w:ascii="Times New Roman" w:hAnsi="Times New Roman"/>
          <w:sz w:val="26"/>
          <w:szCs w:val="26"/>
        </w:rPr>
        <w:t>які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надають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психолого-</w:t>
      </w:r>
      <w:proofErr w:type="spellStart"/>
      <w:r w:rsidRPr="00A970F9">
        <w:rPr>
          <w:rFonts w:ascii="Times New Roman" w:hAnsi="Times New Roman"/>
          <w:sz w:val="26"/>
          <w:szCs w:val="26"/>
        </w:rPr>
        <w:t>педагогічну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допомогу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дітям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з</w:t>
      </w:r>
      <w:r w:rsidR="00615316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5316" w:rsidRPr="00A970F9">
        <w:rPr>
          <w:rFonts w:ascii="Times New Roman" w:hAnsi="Times New Roman"/>
          <w:sz w:val="26"/>
          <w:szCs w:val="26"/>
        </w:rPr>
        <w:t>особливими</w:t>
      </w:r>
      <w:proofErr w:type="spellEnd"/>
      <w:r w:rsidR="00615316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5316" w:rsidRPr="00A970F9">
        <w:rPr>
          <w:rFonts w:ascii="Times New Roman" w:hAnsi="Times New Roman"/>
          <w:sz w:val="26"/>
          <w:szCs w:val="26"/>
        </w:rPr>
        <w:t>освітніми</w:t>
      </w:r>
      <w:proofErr w:type="spellEnd"/>
      <w:r w:rsidR="00615316" w:rsidRPr="00A970F9">
        <w:rPr>
          <w:rFonts w:ascii="Times New Roman" w:hAnsi="Times New Roman"/>
          <w:sz w:val="26"/>
          <w:szCs w:val="26"/>
        </w:rPr>
        <w:t xml:space="preserve"> потребами</w:t>
      </w:r>
      <w:r w:rsidRPr="00A970F9">
        <w:rPr>
          <w:rFonts w:ascii="Times New Roman" w:hAnsi="Times New Roman"/>
          <w:sz w:val="26"/>
          <w:szCs w:val="26"/>
        </w:rPr>
        <w:t>;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C90288" w:rsidRPr="00A970F9">
        <w:rPr>
          <w:rFonts w:ascii="Times New Roman" w:hAnsi="Times New Roman"/>
          <w:sz w:val="26"/>
          <w:szCs w:val="26"/>
        </w:rPr>
        <w:t xml:space="preserve">.2.5.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надання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консультацій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взаємодія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педагогічними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працівниками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закладів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r w:rsidR="00615316" w:rsidRPr="00A970F9">
        <w:rPr>
          <w:rFonts w:ascii="Times New Roman" w:hAnsi="Times New Roman"/>
          <w:sz w:val="26"/>
          <w:szCs w:val="26"/>
          <w:lang w:val="uk-UA"/>
        </w:rPr>
        <w:t xml:space="preserve">освіти міста </w:t>
      </w:r>
      <w:r w:rsidR="00C90288" w:rsidRPr="00A970F9">
        <w:rPr>
          <w:rFonts w:ascii="Times New Roman" w:hAnsi="Times New Roman"/>
          <w:sz w:val="26"/>
          <w:szCs w:val="26"/>
        </w:rPr>
        <w:t xml:space="preserve">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питань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організації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інклюзивного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навчання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>;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t>2</w:t>
      </w:r>
      <w:r w:rsidR="00C90288" w:rsidRPr="00A970F9">
        <w:rPr>
          <w:rFonts w:ascii="Times New Roman" w:hAnsi="Times New Roman"/>
          <w:sz w:val="26"/>
          <w:szCs w:val="26"/>
        </w:rPr>
        <w:t xml:space="preserve">.2.6.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надання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методичної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допомоги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педагогічним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працівникам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закладів</w:t>
      </w:r>
      <w:proofErr w:type="spellEnd"/>
      <w:r w:rsidR="00615316" w:rsidRPr="00A970F9">
        <w:rPr>
          <w:rFonts w:ascii="Times New Roman" w:hAnsi="Times New Roman"/>
          <w:sz w:val="26"/>
          <w:szCs w:val="26"/>
          <w:lang w:val="uk-UA"/>
        </w:rPr>
        <w:t xml:space="preserve"> освіти міста</w:t>
      </w:r>
      <w:r w:rsidR="00C90288" w:rsidRPr="00A970F9">
        <w:rPr>
          <w:rFonts w:ascii="Times New Roman" w:hAnsi="Times New Roman"/>
          <w:sz w:val="26"/>
          <w:szCs w:val="26"/>
        </w:rPr>
        <w:t xml:space="preserve">, батькам (одному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батьків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або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законним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представникам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дітей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особливими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освітніми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потребами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щодо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особливостей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організації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надання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C90288" w:rsidRPr="00A970F9">
        <w:rPr>
          <w:rFonts w:ascii="Times New Roman" w:hAnsi="Times New Roman"/>
          <w:sz w:val="26"/>
          <w:szCs w:val="26"/>
        </w:rPr>
        <w:t>психолого-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педагог</w:t>
      </w:r>
      <w:proofErr w:type="gramEnd"/>
      <w:r w:rsidR="00C90288" w:rsidRPr="00A970F9">
        <w:rPr>
          <w:rFonts w:ascii="Times New Roman" w:hAnsi="Times New Roman"/>
          <w:sz w:val="26"/>
          <w:szCs w:val="26"/>
        </w:rPr>
        <w:t>ічної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допомоги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таким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дітям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>;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C90288" w:rsidRPr="00A970F9">
        <w:rPr>
          <w:rFonts w:ascii="Times New Roman" w:hAnsi="Times New Roman"/>
          <w:sz w:val="26"/>
          <w:szCs w:val="26"/>
        </w:rPr>
        <w:t xml:space="preserve">.2.7.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взаємодія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педагогічними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працівниками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закладів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r w:rsidR="00615316" w:rsidRPr="00A970F9">
        <w:rPr>
          <w:rFonts w:ascii="Times New Roman" w:hAnsi="Times New Roman"/>
          <w:sz w:val="26"/>
          <w:szCs w:val="26"/>
          <w:lang w:val="uk-UA"/>
        </w:rPr>
        <w:t>освіти міста</w:t>
      </w:r>
      <w:r w:rsidR="00615316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щодо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виконання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рекомендацій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зазначених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у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висновку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центру,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проведення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оцінки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розвитку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дитини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особливими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освітніми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потребами;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C90288" w:rsidRPr="00A970F9">
        <w:rPr>
          <w:rFonts w:ascii="Times New Roman" w:hAnsi="Times New Roman"/>
          <w:sz w:val="26"/>
          <w:szCs w:val="26"/>
        </w:rPr>
        <w:t xml:space="preserve">.2.8.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надання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консультацій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батькам (одному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батьків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або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законним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представникам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дітей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особливими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освітніми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потребами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стосовно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мережі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закладів</w:t>
      </w:r>
      <w:proofErr w:type="spellEnd"/>
      <w:r w:rsidR="00615316" w:rsidRPr="00A970F9">
        <w:rPr>
          <w:rFonts w:ascii="Times New Roman" w:hAnsi="Times New Roman"/>
          <w:sz w:val="26"/>
          <w:szCs w:val="26"/>
        </w:rPr>
        <w:t xml:space="preserve"> </w:t>
      </w:r>
      <w:r w:rsidR="00615316" w:rsidRPr="00A970F9">
        <w:rPr>
          <w:rFonts w:ascii="Times New Roman" w:hAnsi="Times New Roman"/>
          <w:sz w:val="26"/>
          <w:szCs w:val="26"/>
          <w:lang w:val="uk-UA"/>
        </w:rPr>
        <w:t>освіти міста</w:t>
      </w:r>
      <w:r w:rsidR="00C90288" w:rsidRPr="00A970F9">
        <w:rPr>
          <w:rFonts w:ascii="Times New Roman" w:hAnsi="Times New Roman"/>
          <w:sz w:val="26"/>
          <w:szCs w:val="26"/>
        </w:rPr>
        <w:t xml:space="preserve"> для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здобуття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повної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загальної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середньої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освіти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наявних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освітніх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медичних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 w:rsidR="00C90288" w:rsidRPr="00A970F9">
        <w:rPr>
          <w:rFonts w:ascii="Times New Roman" w:hAnsi="Times New Roman"/>
          <w:sz w:val="26"/>
          <w:szCs w:val="26"/>
        </w:rPr>
        <w:t>соц</w:t>
      </w:r>
      <w:proofErr w:type="gramEnd"/>
      <w:r w:rsidR="00C90288" w:rsidRPr="00A970F9">
        <w:rPr>
          <w:rFonts w:ascii="Times New Roman" w:hAnsi="Times New Roman"/>
          <w:sz w:val="26"/>
          <w:szCs w:val="26"/>
        </w:rPr>
        <w:t>іальних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ресурсів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для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надання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допомоги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 таким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дітям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>;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C90288" w:rsidRPr="00A970F9">
        <w:rPr>
          <w:rFonts w:ascii="Times New Roman" w:hAnsi="Times New Roman"/>
          <w:sz w:val="26"/>
          <w:szCs w:val="26"/>
        </w:rPr>
        <w:t xml:space="preserve">.2.9.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надання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C90288" w:rsidRPr="00A970F9">
        <w:rPr>
          <w:rFonts w:ascii="Times New Roman" w:hAnsi="Times New Roman"/>
          <w:sz w:val="26"/>
          <w:szCs w:val="26"/>
        </w:rPr>
        <w:t>консультативно-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психолог</w:t>
      </w:r>
      <w:proofErr w:type="gramEnd"/>
      <w:r w:rsidR="00C90288" w:rsidRPr="00A970F9">
        <w:rPr>
          <w:rFonts w:ascii="Times New Roman" w:hAnsi="Times New Roman"/>
          <w:sz w:val="26"/>
          <w:szCs w:val="26"/>
        </w:rPr>
        <w:t>ічної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допомоги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батькам (одному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батьків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або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законним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представникам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дітей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особливими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освітніми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потребами у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формуванні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позитивної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мотивації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щодо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розвитку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таких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дітей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>;</w:t>
      </w:r>
    </w:p>
    <w:p w:rsidR="00C90288" w:rsidRPr="00A970F9" w:rsidRDefault="00A80C7C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C90288" w:rsidRPr="00A970F9">
        <w:rPr>
          <w:rFonts w:ascii="Times New Roman" w:hAnsi="Times New Roman"/>
          <w:sz w:val="26"/>
          <w:szCs w:val="26"/>
        </w:rPr>
        <w:t xml:space="preserve">.2.10.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провадження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інформаційно-просвітницької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діяльності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шляхом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проведення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конференцій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семінарів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засідань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за круглим столом,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тренінгів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майстер-класів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питань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організації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надання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C90288" w:rsidRPr="00A970F9">
        <w:rPr>
          <w:rFonts w:ascii="Times New Roman" w:hAnsi="Times New Roman"/>
          <w:sz w:val="26"/>
          <w:szCs w:val="26"/>
        </w:rPr>
        <w:t>психолого-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педагог</w:t>
      </w:r>
      <w:proofErr w:type="gramEnd"/>
      <w:r w:rsidR="00C90288" w:rsidRPr="00A970F9">
        <w:rPr>
          <w:rFonts w:ascii="Times New Roman" w:hAnsi="Times New Roman"/>
          <w:sz w:val="26"/>
          <w:szCs w:val="26"/>
        </w:rPr>
        <w:t>ічної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допомоги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дітям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особливими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освітніми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потребами;</w:t>
      </w:r>
    </w:p>
    <w:p w:rsidR="00EC08F6" w:rsidRPr="00A970F9" w:rsidRDefault="00A80C7C" w:rsidP="00A970F9">
      <w:pPr>
        <w:pStyle w:val="a4"/>
        <w:spacing w:before="0"/>
        <w:ind w:firstLine="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</w:t>
      </w:r>
      <w:r w:rsidR="00C90288" w:rsidRPr="00A970F9">
        <w:rPr>
          <w:rFonts w:ascii="Times New Roman" w:hAnsi="Times New Roman"/>
          <w:szCs w:val="26"/>
        </w:rPr>
        <w:t>.2.11. взаємодія з органами місцевого самоврядування, навчальними закладами, закладами охорони здоров’я, закладами соціального захисту, службами у справах дітей, громадськими об’єднаннями щодо виявлення та надання своєчасної психолого-педагогічної допомоги дітям з особливими освітніми потребами, починаючи з раннього віку, в разі потреби із залученням відповідних спеціалістів; підготовка звітної інформації про результати діяльності Центру для засновника, відповідного структурного підрозділу з питань діяльності Центру, а також аналітичної інформації для відповідного Центру.</w:t>
      </w:r>
    </w:p>
    <w:p w:rsidR="00C90288" w:rsidRDefault="00A80C7C" w:rsidP="00A80C7C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  <w:r w:rsidRPr="00A80C7C">
        <w:rPr>
          <w:rFonts w:ascii="Times New Roman" w:hAnsi="Times New Roman"/>
          <w:sz w:val="26"/>
          <w:szCs w:val="26"/>
          <w:lang w:val="uk-UA"/>
        </w:rPr>
        <w:t xml:space="preserve">3. 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A80C7C">
        <w:rPr>
          <w:rFonts w:ascii="Times New Roman" w:hAnsi="Times New Roman"/>
          <w:sz w:val="26"/>
          <w:szCs w:val="26"/>
          <w:lang w:val="uk-UA"/>
        </w:rPr>
        <w:t>Центр провадить діяльність з урахуванням таких принципів, як повага та сприйняття індивідуальних особливостей дітей, дотримання найкращих інтересів дитини, недопущення дискримінації та порушення прав дитини, конфіденційність, доступність освітніх послуг з раннього віку, міжвідомча співпраця.</w:t>
      </w:r>
    </w:p>
    <w:p w:rsidR="00A80C7C" w:rsidRPr="00A80C7C" w:rsidRDefault="00A80C7C" w:rsidP="00A80C7C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</w:p>
    <w:p w:rsidR="00C90288" w:rsidRPr="00A970F9" w:rsidRDefault="00C90288" w:rsidP="00A970F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A970F9">
        <w:rPr>
          <w:rFonts w:ascii="Times New Roman" w:hAnsi="Times New Roman"/>
          <w:b/>
          <w:sz w:val="26"/>
          <w:szCs w:val="26"/>
        </w:rPr>
        <w:t>4.</w:t>
      </w:r>
      <w:r w:rsidR="00806159" w:rsidRPr="00A970F9"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="00806159" w:rsidRPr="00A970F9">
        <w:rPr>
          <w:rFonts w:ascii="Times New Roman" w:hAnsi="Times New Roman"/>
          <w:b/>
          <w:sz w:val="26"/>
          <w:szCs w:val="26"/>
        </w:rPr>
        <w:t>ПРАВОВИЙ СТАТУС</w:t>
      </w:r>
    </w:p>
    <w:p w:rsidR="00C90288" w:rsidRPr="00A80C7C" w:rsidRDefault="00C90288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A970F9">
        <w:rPr>
          <w:rFonts w:ascii="Times New Roman" w:hAnsi="Times New Roman"/>
          <w:sz w:val="26"/>
          <w:szCs w:val="26"/>
        </w:rPr>
        <w:t>4.</w:t>
      </w:r>
      <w:r w:rsidR="00A80C7C">
        <w:rPr>
          <w:rFonts w:ascii="Times New Roman" w:hAnsi="Times New Roman"/>
          <w:sz w:val="26"/>
          <w:szCs w:val="26"/>
          <w:lang w:val="uk-UA"/>
        </w:rPr>
        <w:t xml:space="preserve">1. </w:t>
      </w:r>
      <w:r w:rsidR="00A80C7C">
        <w:rPr>
          <w:rFonts w:ascii="Times New Roman" w:hAnsi="Times New Roman"/>
          <w:sz w:val="26"/>
          <w:szCs w:val="26"/>
        </w:rPr>
        <w:t xml:space="preserve"> Центр</w:t>
      </w:r>
      <w:r w:rsidRPr="00A970F9">
        <w:rPr>
          <w:rFonts w:ascii="Times New Roman" w:hAnsi="Times New Roman"/>
          <w:sz w:val="26"/>
          <w:szCs w:val="26"/>
        </w:rPr>
        <w:t xml:space="preserve"> – </w:t>
      </w:r>
      <w:r w:rsidR="00A80C7C">
        <w:rPr>
          <w:rFonts w:ascii="Times New Roman" w:hAnsi="Times New Roman"/>
          <w:sz w:val="26"/>
          <w:szCs w:val="26"/>
          <w:lang w:val="uk-UA"/>
        </w:rPr>
        <w:t xml:space="preserve">є юридичною </w:t>
      </w:r>
      <w:proofErr w:type="gramStart"/>
      <w:r w:rsidR="00A80C7C">
        <w:rPr>
          <w:rFonts w:ascii="Times New Roman" w:hAnsi="Times New Roman"/>
          <w:sz w:val="26"/>
          <w:szCs w:val="26"/>
          <w:lang w:val="uk-UA"/>
        </w:rPr>
        <w:t>особою</w:t>
      </w:r>
      <w:proofErr w:type="gramEnd"/>
      <w:r w:rsidR="00A80C7C">
        <w:rPr>
          <w:rFonts w:ascii="Times New Roman" w:hAnsi="Times New Roman"/>
          <w:sz w:val="26"/>
          <w:szCs w:val="26"/>
          <w:lang w:val="uk-UA"/>
        </w:rPr>
        <w:t xml:space="preserve"> публічного права;</w:t>
      </w:r>
    </w:p>
    <w:p w:rsidR="00C90288" w:rsidRPr="00A970F9" w:rsidRDefault="00C90288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A970F9">
        <w:rPr>
          <w:rFonts w:ascii="Times New Roman" w:hAnsi="Times New Roman"/>
          <w:sz w:val="26"/>
          <w:szCs w:val="26"/>
          <w:lang w:val="uk-UA"/>
        </w:rPr>
        <w:t>4.2.</w:t>
      </w:r>
      <w:r w:rsidR="000B4AF5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A970F9">
        <w:rPr>
          <w:rFonts w:ascii="Times New Roman" w:hAnsi="Times New Roman"/>
          <w:sz w:val="26"/>
          <w:szCs w:val="26"/>
          <w:lang w:val="uk-UA"/>
        </w:rPr>
        <w:t>Центр з</w:t>
      </w:r>
      <w:r w:rsidR="00806159" w:rsidRPr="00A970F9">
        <w:rPr>
          <w:rFonts w:ascii="Times New Roman" w:hAnsi="Times New Roman"/>
          <w:sz w:val="26"/>
          <w:szCs w:val="26"/>
          <w:lang w:val="uk-UA"/>
        </w:rPr>
        <w:t>дійснює господарську діяльність;</w:t>
      </w:r>
    </w:p>
    <w:p w:rsidR="00C90288" w:rsidRPr="00A970F9" w:rsidRDefault="003E1556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A970F9">
        <w:rPr>
          <w:rFonts w:ascii="Times New Roman" w:hAnsi="Times New Roman"/>
          <w:sz w:val="26"/>
          <w:szCs w:val="26"/>
          <w:lang w:val="uk-UA"/>
        </w:rPr>
        <w:t>4.</w:t>
      </w:r>
      <w:r w:rsidR="00503632" w:rsidRPr="00A970F9">
        <w:rPr>
          <w:rFonts w:ascii="Times New Roman" w:hAnsi="Times New Roman"/>
          <w:sz w:val="26"/>
          <w:szCs w:val="26"/>
          <w:lang w:val="uk-UA"/>
        </w:rPr>
        <w:t>3</w:t>
      </w:r>
      <w:r w:rsidRPr="00A970F9">
        <w:rPr>
          <w:rFonts w:ascii="Times New Roman" w:hAnsi="Times New Roman"/>
          <w:sz w:val="26"/>
          <w:szCs w:val="26"/>
          <w:lang w:val="uk-UA"/>
        </w:rPr>
        <w:t>.</w:t>
      </w:r>
      <w:r w:rsidR="00503632" w:rsidRPr="00A970F9">
        <w:rPr>
          <w:rFonts w:ascii="Times New Roman" w:hAnsi="Times New Roman"/>
          <w:sz w:val="26"/>
          <w:szCs w:val="26"/>
          <w:lang w:val="uk-UA"/>
        </w:rPr>
        <w:t>Д</w:t>
      </w:r>
      <w:r w:rsidR="00C90288" w:rsidRPr="00A970F9">
        <w:rPr>
          <w:rFonts w:ascii="Times New Roman" w:hAnsi="Times New Roman"/>
          <w:sz w:val="26"/>
          <w:szCs w:val="26"/>
          <w:lang w:val="uk-UA"/>
        </w:rPr>
        <w:t>ля здійснення господарської діяльності Центр залучає і використовує матеріально-технічні, фінансові, трудові та інші види ресурсів, використання яких не з</w:t>
      </w:r>
      <w:r w:rsidR="00806159" w:rsidRPr="00A970F9">
        <w:rPr>
          <w:rFonts w:ascii="Times New Roman" w:hAnsi="Times New Roman"/>
          <w:sz w:val="26"/>
          <w:szCs w:val="26"/>
          <w:lang w:val="uk-UA"/>
        </w:rPr>
        <w:t>аборонено чинним законодавством;</w:t>
      </w:r>
    </w:p>
    <w:p w:rsidR="00C90288" w:rsidRDefault="00C90288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0B4AF5">
        <w:rPr>
          <w:rFonts w:ascii="Times New Roman" w:hAnsi="Times New Roman"/>
          <w:sz w:val="26"/>
          <w:szCs w:val="26"/>
          <w:lang w:val="uk-UA"/>
        </w:rPr>
        <w:t>4.</w:t>
      </w:r>
      <w:r w:rsidR="00503632" w:rsidRPr="00A970F9">
        <w:rPr>
          <w:rFonts w:ascii="Times New Roman" w:hAnsi="Times New Roman"/>
          <w:sz w:val="26"/>
          <w:szCs w:val="26"/>
          <w:lang w:val="uk-UA"/>
        </w:rPr>
        <w:t>4</w:t>
      </w:r>
      <w:r w:rsidRPr="000B4AF5">
        <w:rPr>
          <w:rFonts w:ascii="Times New Roman" w:hAnsi="Times New Roman"/>
          <w:sz w:val="26"/>
          <w:szCs w:val="26"/>
          <w:lang w:val="uk-UA"/>
        </w:rPr>
        <w:t>.</w:t>
      </w:r>
      <w:r w:rsidR="000B4AF5">
        <w:rPr>
          <w:rFonts w:ascii="Times New Roman" w:hAnsi="Times New Roman"/>
          <w:sz w:val="26"/>
          <w:szCs w:val="26"/>
          <w:lang w:val="uk-UA"/>
        </w:rPr>
        <w:t xml:space="preserve"> Збитки, завдані Центру внаслідок виконання рішень органів державної влади чи органів місцевого самоврядування, які було визнано судом неконституційними або недійсними, підлягають відшкодуванню зазначеними органами добровільно або за рішенням суду.</w:t>
      </w:r>
    </w:p>
    <w:p w:rsidR="000B4AF5" w:rsidRDefault="000B4AF5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4.5. Центр користується закріпленим за ним комунальним майном на праві оперативного управління.</w:t>
      </w:r>
    </w:p>
    <w:p w:rsidR="000B4AF5" w:rsidRPr="000B4AF5" w:rsidRDefault="000B4AF5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4.6. Центр має право укладати угоди, набувати майнові та особисті немайнові права, нести обов’язки, бути стороною яка бере участь у справі, що розглядається у судах.</w:t>
      </w:r>
    </w:p>
    <w:p w:rsidR="00C90288" w:rsidRPr="00A970F9" w:rsidRDefault="00806159" w:rsidP="00A970F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A970F9">
        <w:rPr>
          <w:rFonts w:ascii="Times New Roman" w:hAnsi="Times New Roman"/>
          <w:b/>
          <w:sz w:val="26"/>
          <w:szCs w:val="26"/>
        </w:rPr>
        <w:t>5. ПРАВА ТА ОБОВ’ЯЗКИ</w:t>
      </w:r>
    </w:p>
    <w:p w:rsidR="00C90288" w:rsidRPr="00A970F9" w:rsidRDefault="00C90288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A970F9">
        <w:rPr>
          <w:rFonts w:ascii="Times New Roman" w:hAnsi="Times New Roman"/>
          <w:sz w:val="26"/>
          <w:szCs w:val="26"/>
        </w:rPr>
        <w:t xml:space="preserve">5.1.Центр </w:t>
      </w:r>
      <w:proofErr w:type="spellStart"/>
      <w:r w:rsidRPr="00A970F9">
        <w:rPr>
          <w:rFonts w:ascii="Times New Roman" w:hAnsi="Times New Roman"/>
          <w:sz w:val="26"/>
          <w:szCs w:val="26"/>
        </w:rPr>
        <w:t>має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право:</w:t>
      </w:r>
    </w:p>
    <w:p w:rsidR="00C90288" w:rsidRPr="00A970F9" w:rsidRDefault="00806159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A970F9">
        <w:rPr>
          <w:rFonts w:ascii="Times New Roman" w:hAnsi="Times New Roman"/>
          <w:sz w:val="26"/>
          <w:szCs w:val="26"/>
        </w:rPr>
        <w:lastRenderedPageBreak/>
        <w:t>5.1.1.</w:t>
      </w:r>
      <w:r w:rsidR="003E1556" w:rsidRPr="00A970F9">
        <w:rPr>
          <w:rFonts w:ascii="Times New Roman" w:hAnsi="Times New Roman"/>
          <w:sz w:val="26"/>
          <w:szCs w:val="26"/>
          <w:lang w:val="uk-UA"/>
        </w:rPr>
        <w:t>з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вертатися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у порядку,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передбаченому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законодавством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до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центральних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місцевих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органів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виконавчої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влади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органів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місцевого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самоврядування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а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також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90288" w:rsidRPr="00A970F9">
        <w:rPr>
          <w:rFonts w:ascii="Times New Roman" w:hAnsi="Times New Roman"/>
          <w:sz w:val="26"/>
          <w:szCs w:val="26"/>
        </w:rPr>
        <w:t>п</w:t>
      </w:r>
      <w:proofErr w:type="gramEnd"/>
      <w:r w:rsidR="00C90288" w:rsidRPr="00A970F9">
        <w:rPr>
          <w:rFonts w:ascii="Times New Roman" w:hAnsi="Times New Roman"/>
          <w:sz w:val="26"/>
          <w:szCs w:val="26"/>
        </w:rPr>
        <w:t>ідприємств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і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організацій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незалежно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від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форм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власності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підпорядкування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для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отримання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інформації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матеріалів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необхідних</w:t>
      </w:r>
      <w:proofErr w:type="spellEnd"/>
      <w:r w:rsidR="00C90288" w:rsidRPr="00A970F9">
        <w:rPr>
          <w:rFonts w:ascii="Times New Roman" w:hAnsi="Times New Roman"/>
          <w:sz w:val="26"/>
          <w:szCs w:val="26"/>
        </w:rPr>
        <w:t xml:space="preserve"> для </w:t>
      </w:r>
      <w:proofErr w:type="spellStart"/>
      <w:r w:rsidR="00C90288" w:rsidRPr="00A970F9">
        <w:rPr>
          <w:rFonts w:ascii="Times New Roman" w:hAnsi="Times New Roman"/>
          <w:sz w:val="26"/>
          <w:szCs w:val="26"/>
        </w:rPr>
        <w:t>викона</w:t>
      </w:r>
      <w:r w:rsidR="003E1556" w:rsidRPr="00A970F9">
        <w:rPr>
          <w:rFonts w:ascii="Times New Roman" w:hAnsi="Times New Roman"/>
          <w:sz w:val="26"/>
          <w:szCs w:val="26"/>
        </w:rPr>
        <w:t>ння</w:t>
      </w:r>
      <w:proofErr w:type="spellEnd"/>
      <w:r w:rsidR="003E1556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1556" w:rsidRPr="00A970F9">
        <w:rPr>
          <w:rFonts w:ascii="Times New Roman" w:hAnsi="Times New Roman"/>
          <w:sz w:val="26"/>
          <w:szCs w:val="26"/>
        </w:rPr>
        <w:t>покладених</w:t>
      </w:r>
      <w:proofErr w:type="spellEnd"/>
      <w:r w:rsidR="003E1556" w:rsidRPr="00A970F9">
        <w:rPr>
          <w:rFonts w:ascii="Times New Roman" w:hAnsi="Times New Roman"/>
          <w:sz w:val="26"/>
          <w:szCs w:val="26"/>
        </w:rPr>
        <w:t xml:space="preserve"> на Центр </w:t>
      </w:r>
      <w:proofErr w:type="spellStart"/>
      <w:r w:rsidR="003E1556" w:rsidRPr="00A970F9">
        <w:rPr>
          <w:rFonts w:ascii="Times New Roman" w:hAnsi="Times New Roman"/>
          <w:sz w:val="26"/>
          <w:szCs w:val="26"/>
        </w:rPr>
        <w:t>завдань</w:t>
      </w:r>
      <w:proofErr w:type="spellEnd"/>
      <w:r w:rsidR="003E1556" w:rsidRPr="00A970F9">
        <w:rPr>
          <w:rFonts w:ascii="Times New Roman" w:hAnsi="Times New Roman"/>
          <w:sz w:val="26"/>
          <w:szCs w:val="26"/>
          <w:lang w:val="uk-UA"/>
        </w:rPr>
        <w:t>;</w:t>
      </w:r>
    </w:p>
    <w:p w:rsidR="00C90288" w:rsidRPr="00A970F9" w:rsidRDefault="00C90288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A970F9">
        <w:rPr>
          <w:rFonts w:ascii="Times New Roman" w:hAnsi="Times New Roman"/>
          <w:sz w:val="26"/>
          <w:szCs w:val="26"/>
        </w:rPr>
        <w:t xml:space="preserve">5.1.2.укладати </w:t>
      </w:r>
      <w:proofErr w:type="spellStart"/>
      <w:r w:rsidRPr="00A970F9">
        <w:rPr>
          <w:rFonts w:ascii="Times New Roman" w:hAnsi="Times New Roman"/>
          <w:sz w:val="26"/>
          <w:szCs w:val="26"/>
        </w:rPr>
        <w:t>господарські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угоди з </w:t>
      </w:r>
      <w:proofErr w:type="spellStart"/>
      <w:proofErr w:type="gramStart"/>
      <w:r w:rsidRPr="00A970F9">
        <w:rPr>
          <w:rFonts w:ascii="Times New Roman" w:hAnsi="Times New Roman"/>
          <w:sz w:val="26"/>
          <w:szCs w:val="26"/>
        </w:rPr>
        <w:t>п</w:t>
      </w:r>
      <w:proofErr w:type="gramEnd"/>
      <w:r w:rsidRPr="00A970F9">
        <w:rPr>
          <w:rFonts w:ascii="Times New Roman" w:hAnsi="Times New Roman"/>
          <w:sz w:val="26"/>
          <w:szCs w:val="26"/>
        </w:rPr>
        <w:t>ідприємствами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970F9">
        <w:rPr>
          <w:rFonts w:ascii="Times New Roman" w:hAnsi="Times New Roman"/>
          <w:sz w:val="26"/>
          <w:szCs w:val="26"/>
        </w:rPr>
        <w:t>установами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970F9">
        <w:rPr>
          <w:rFonts w:ascii="Times New Roman" w:hAnsi="Times New Roman"/>
          <w:sz w:val="26"/>
          <w:szCs w:val="26"/>
        </w:rPr>
        <w:t>організаціями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незалежно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від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форм </w:t>
      </w:r>
      <w:proofErr w:type="spellStart"/>
      <w:r w:rsidRPr="00A970F9">
        <w:rPr>
          <w:rFonts w:ascii="Times New Roman" w:hAnsi="Times New Roman"/>
          <w:sz w:val="26"/>
          <w:szCs w:val="26"/>
        </w:rPr>
        <w:t>власності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Pr="00A970F9">
        <w:rPr>
          <w:rFonts w:ascii="Times New Roman" w:hAnsi="Times New Roman"/>
          <w:sz w:val="26"/>
          <w:szCs w:val="26"/>
        </w:rPr>
        <w:t>підпорядкування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, а </w:t>
      </w:r>
      <w:proofErr w:type="spellStart"/>
      <w:r w:rsidRPr="00A970F9">
        <w:rPr>
          <w:rFonts w:ascii="Times New Roman" w:hAnsi="Times New Roman"/>
          <w:sz w:val="26"/>
          <w:szCs w:val="26"/>
        </w:rPr>
        <w:t>також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фізичними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особами </w:t>
      </w:r>
      <w:proofErr w:type="spellStart"/>
      <w:r w:rsidRPr="00A970F9">
        <w:rPr>
          <w:rFonts w:ascii="Times New Roman" w:hAnsi="Times New Roman"/>
          <w:sz w:val="26"/>
          <w:szCs w:val="26"/>
        </w:rPr>
        <w:t>відп</w:t>
      </w:r>
      <w:r w:rsidR="003E1556" w:rsidRPr="00A970F9">
        <w:rPr>
          <w:rFonts w:ascii="Times New Roman" w:hAnsi="Times New Roman"/>
          <w:sz w:val="26"/>
          <w:szCs w:val="26"/>
        </w:rPr>
        <w:t>овідно</w:t>
      </w:r>
      <w:proofErr w:type="spellEnd"/>
      <w:r w:rsidR="003E1556" w:rsidRPr="00A970F9">
        <w:rPr>
          <w:rFonts w:ascii="Times New Roman" w:hAnsi="Times New Roman"/>
          <w:sz w:val="26"/>
          <w:szCs w:val="26"/>
        </w:rPr>
        <w:t xml:space="preserve"> до чинного </w:t>
      </w:r>
      <w:proofErr w:type="spellStart"/>
      <w:r w:rsidR="003E1556" w:rsidRPr="00A970F9">
        <w:rPr>
          <w:rFonts w:ascii="Times New Roman" w:hAnsi="Times New Roman"/>
          <w:sz w:val="26"/>
          <w:szCs w:val="26"/>
        </w:rPr>
        <w:t>законодавства</w:t>
      </w:r>
      <w:proofErr w:type="spellEnd"/>
      <w:r w:rsidR="003E1556" w:rsidRPr="00A970F9">
        <w:rPr>
          <w:rFonts w:ascii="Times New Roman" w:hAnsi="Times New Roman"/>
          <w:sz w:val="26"/>
          <w:szCs w:val="26"/>
          <w:lang w:val="uk-UA"/>
        </w:rPr>
        <w:t>;</w:t>
      </w:r>
    </w:p>
    <w:p w:rsidR="00C90288" w:rsidRPr="00A970F9" w:rsidRDefault="00C90288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A970F9">
        <w:rPr>
          <w:rFonts w:ascii="Times New Roman" w:hAnsi="Times New Roman"/>
          <w:sz w:val="26"/>
          <w:szCs w:val="26"/>
        </w:rPr>
        <w:t>5.1.3.здійснювати</w:t>
      </w:r>
      <w:r w:rsidRPr="00A970F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співробітництво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Pr="00A970F9">
        <w:rPr>
          <w:rFonts w:ascii="Times New Roman" w:hAnsi="Times New Roman"/>
          <w:sz w:val="26"/>
          <w:szCs w:val="26"/>
        </w:rPr>
        <w:t>іноземними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організаціями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відп</w:t>
      </w:r>
      <w:r w:rsidR="003E1556" w:rsidRPr="00A970F9">
        <w:rPr>
          <w:rFonts w:ascii="Times New Roman" w:hAnsi="Times New Roman"/>
          <w:sz w:val="26"/>
          <w:szCs w:val="26"/>
        </w:rPr>
        <w:t>овідно</w:t>
      </w:r>
      <w:proofErr w:type="spellEnd"/>
      <w:r w:rsidR="003E1556" w:rsidRPr="00A970F9">
        <w:rPr>
          <w:rFonts w:ascii="Times New Roman" w:hAnsi="Times New Roman"/>
          <w:sz w:val="26"/>
          <w:szCs w:val="26"/>
        </w:rPr>
        <w:t xml:space="preserve"> до </w:t>
      </w:r>
      <w:proofErr w:type="gramStart"/>
      <w:r w:rsidR="003E1556" w:rsidRPr="00A970F9">
        <w:rPr>
          <w:rFonts w:ascii="Times New Roman" w:hAnsi="Times New Roman"/>
          <w:sz w:val="26"/>
          <w:szCs w:val="26"/>
        </w:rPr>
        <w:t>чинного</w:t>
      </w:r>
      <w:proofErr w:type="gramEnd"/>
      <w:r w:rsidR="003E1556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1556" w:rsidRPr="00A970F9">
        <w:rPr>
          <w:rFonts w:ascii="Times New Roman" w:hAnsi="Times New Roman"/>
          <w:sz w:val="26"/>
          <w:szCs w:val="26"/>
        </w:rPr>
        <w:t>законодавства</w:t>
      </w:r>
      <w:proofErr w:type="spellEnd"/>
      <w:r w:rsidR="003E1556" w:rsidRPr="00A970F9">
        <w:rPr>
          <w:rFonts w:ascii="Times New Roman" w:hAnsi="Times New Roman"/>
          <w:sz w:val="26"/>
          <w:szCs w:val="26"/>
          <w:lang w:val="uk-UA"/>
        </w:rPr>
        <w:t>;</w:t>
      </w:r>
    </w:p>
    <w:p w:rsidR="00C90288" w:rsidRPr="00A970F9" w:rsidRDefault="00C90288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A970F9">
        <w:rPr>
          <w:rFonts w:ascii="Times New Roman" w:hAnsi="Times New Roman"/>
          <w:sz w:val="26"/>
          <w:szCs w:val="26"/>
        </w:rPr>
        <w:t xml:space="preserve">5.1.4.залучати </w:t>
      </w:r>
      <w:proofErr w:type="spellStart"/>
      <w:proofErr w:type="gramStart"/>
      <w:r w:rsidRPr="00A970F9">
        <w:rPr>
          <w:rFonts w:ascii="Times New Roman" w:hAnsi="Times New Roman"/>
          <w:sz w:val="26"/>
          <w:szCs w:val="26"/>
        </w:rPr>
        <w:t>п</w:t>
      </w:r>
      <w:proofErr w:type="gramEnd"/>
      <w:r w:rsidRPr="00A970F9">
        <w:rPr>
          <w:rFonts w:ascii="Times New Roman" w:hAnsi="Times New Roman"/>
          <w:sz w:val="26"/>
          <w:szCs w:val="26"/>
        </w:rPr>
        <w:t>ідприємства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, установи та </w:t>
      </w:r>
      <w:proofErr w:type="spellStart"/>
      <w:r w:rsidRPr="00A970F9">
        <w:rPr>
          <w:rFonts w:ascii="Times New Roman" w:hAnsi="Times New Roman"/>
          <w:sz w:val="26"/>
          <w:szCs w:val="26"/>
        </w:rPr>
        <w:t>організації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для </w:t>
      </w:r>
      <w:proofErr w:type="spellStart"/>
      <w:r w:rsidRPr="00A970F9">
        <w:rPr>
          <w:rFonts w:ascii="Times New Roman" w:hAnsi="Times New Roman"/>
          <w:sz w:val="26"/>
          <w:szCs w:val="26"/>
        </w:rPr>
        <w:t>реалізації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своїх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статутних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завдань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у </w:t>
      </w:r>
      <w:proofErr w:type="spellStart"/>
      <w:r w:rsidRPr="00A970F9">
        <w:rPr>
          <w:rFonts w:ascii="Times New Roman" w:hAnsi="Times New Roman"/>
          <w:sz w:val="26"/>
          <w:szCs w:val="26"/>
        </w:rPr>
        <w:t>виз</w:t>
      </w:r>
      <w:r w:rsidR="003E1556" w:rsidRPr="00A970F9">
        <w:rPr>
          <w:rFonts w:ascii="Times New Roman" w:hAnsi="Times New Roman"/>
          <w:sz w:val="26"/>
          <w:szCs w:val="26"/>
        </w:rPr>
        <w:t>наченому</w:t>
      </w:r>
      <w:proofErr w:type="spellEnd"/>
      <w:r w:rsidR="003E1556"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1556" w:rsidRPr="00A970F9">
        <w:rPr>
          <w:rFonts w:ascii="Times New Roman" w:hAnsi="Times New Roman"/>
          <w:sz w:val="26"/>
          <w:szCs w:val="26"/>
        </w:rPr>
        <w:t>законодавством</w:t>
      </w:r>
      <w:proofErr w:type="spellEnd"/>
      <w:r w:rsidR="003E1556" w:rsidRPr="00A970F9">
        <w:rPr>
          <w:rFonts w:ascii="Times New Roman" w:hAnsi="Times New Roman"/>
          <w:sz w:val="26"/>
          <w:szCs w:val="26"/>
        </w:rPr>
        <w:t xml:space="preserve"> порядку</w:t>
      </w:r>
      <w:r w:rsidR="003E1556" w:rsidRPr="00A970F9">
        <w:rPr>
          <w:rFonts w:ascii="Times New Roman" w:hAnsi="Times New Roman"/>
          <w:sz w:val="26"/>
          <w:szCs w:val="26"/>
          <w:lang w:val="uk-UA"/>
        </w:rPr>
        <w:t>;</w:t>
      </w:r>
    </w:p>
    <w:p w:rsidR="00C90288" w:rsidRPr="005245B2" w:rsidRDefault="00C90288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A970F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5.1.5. </w:t>
      </w:r>
      <w:proofErr w:type="spellStart"/>
      <w:r w:rsidRPr="00A970F9">
        <w:rPr>
          <w:rFonts w:ascii="Times New Roman" w:hAnsi="Times New Roman"/>
          <w:sz w:val="26"/>
          <w:szCs w:val="26"/>
        </w:rPr>
        <w:t>здійснювати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0F9">
        <w:rPr>
          <w:rFonts w:ascii="Times New Roman" w:hAnsi="Times New Roman"/>
          <w:sz w:val="26"/>
          <w:szCs w:val="26"/>
        </w:rPr>
        <w:t>інші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права, </w:t>
      </w:r>
      <w:proofErr w:type="spellStart"/>
      <w:r w:rsidRPr="00A970F9">
        <w:rPr>
          <w:rFonts w:ascii="Times New Roman" w:hAnsi="Times New Roman"/>
          <w:sz w:val="26"/>
          <w:szCs w:val="26"/>
        </w:rPr>
        <w:t>що</w:t>
      </w:r>
      <w:proofErr w:type="spellEnd"/>
      <w:r w:rsidRPr="00A970F9">
        <w:rPr>
          <w:rFonts w:ascii="Times New Roman" w:hAnsi="Times New Roman"/>
          <w:sz w:val="26"/>
          <w:szCs w:val="26"/>
        </w:rPr>
        <w:t xml:space="preserve"> не </w:t>
      </w:r>
      <w:proofErr w:type="spellStart"/>
      <w:r w:rsidRPr="00A970F9">
        <w:rPr>
          <w:rFonts w:ascii="Times New Roman" w:hAnsi="Times New Roman"/>
          <w:sz w:val="26"/>
          <w:szCs w:val="26"/>
        </w:rPr>
        <w:t>с</w:t>
      </w:r>
      <w:r w:rsidR="005245B2">
        <w:rPr>
          <w:rFonts w:ascii="Times New Roman" w:hAnsi="Times New Roman"/>
          <w:sz w:val="26"/>
          <w:szCs w:val="26"/>
        </w:rPr>
        <w:t>уперечать</w:t>
      </w:r>
      <w:proofErr w:type="spellEnd"/>
      <w:r w:rsidR="005245B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245B2">
        <w:rPr>
          <w:rFonts w:ascii="Times New Roman" w:hAnsi="Times New Roman"/>
          <w:sz w:val="26"/>
          <w:szCs w:val="26"/>
        </w:rPr>
        <w:t>чинному</w:t>
      </w:r>
      <w:proofErr w:type="gramEnd"/>
      <w:r w:rsidR="005245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5B2">
        <w:rPr>
          <w:rFonts w:ascii="Times New Roman" w:hAnsi="Times New Roman"/>
          <w:sz w:val="26"/>
          <w:szCs w:val="26"/>
        </w:rPr>
        <w:t>законодавству</w:t>
      </w:r>
      <w:proofErr w:type="spellEnd"/>
      <w:r w:rsidR="005245B2">
        <w:rPr>
          <w:rFonts w:ascii="Times New Roman" w:hAnsi="Times New Roman"/>
          <w:sz w:val="26"/>
          <w:szCs w:val="26"/>
          <w:lang w:val="uk-UA"/>
        </w:rPr>
        <w:t>;</w:t>
      </w:r>
    </w:p>
    <w:p w:rsidR="000B4AF5" w:rsidRPr="00AF7EC1" w:rsidRDefault="000B4AF5" w:rsidP="000B4AF5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  <w:r w:rsidRPr="00AF7EC1">
        <w:rPr>
          <w:rFonts w:ascii="Times New Roman" w:hAnsi="Times New Roman"/>
          <w:sz w:val="26"/>
          <w:szCs w:val="26"/>
          <w:lang w:val="uk-UA"/>
        </w:rPr>
        <w:t xml:space="preserve">5.1.6. здійснювати оперативну </w:t>
      </w:r>
      <w:proofErr w:type="spellStart"/>
      <w:r w:rsidRPr="00AF7EC1">
        <w:rPr>
          <w:rFonts w:ascii="Times New Roman" w:hAnsi="Times New Roman"/>
          <w:sz w:val="26"/>
          <w:szCs w:val="26"/>
          <w:lang w:val="uk-UA"/>
        </w:rPr>
        <w:t>діятьність</w:t>
      </w:r>
      <w:proofErr w:type="spellEnd"/>
      <w:r w:rsidRPr="00AF7EC1">
        <w:rPr>
          <w:rFonts w:ascii="Times New Roman" w:hAnsi="Times New Roman"/>
          <w:sz w:val="26"/>
          <w:szCs w:val="26"/>
          <w:lang w:val="uk-UA"/>
        </w:rPr>
        <w:t xml:space="preserve"> по матеріально-технічному забезпеченню своєї роботи</w:t>
      </w:r>
      <w:r w:rsidR="005245B2" w:rsidRPr="00AF7EC1">
        <w:rPr>
          <w:rFonts w:ascii="Times New Roman" w:hAnsi="Times New Roman"/>
          <w:sz w:val="26"/>
          <w:szCs w:val="26"/>
          <w:lang w:val="uk-UA"/>
        </w:rPr>
        <w:t>.</w:t>
      </w:r>
    </w:p>
    <w:p w:rsidR="005245B2" w:rsidRPr="00AF7EC1" w:rsidRDefault="005245B2" w:rsidP="000B4AF5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  <w:r w:rsidRPr="00AF7EC1">
        <w:rPr>
          <w:rFonts w:ascii="Times New Roman" w:hAnsi="Times New Roman"/>
          <w:sz w:val="26"/>
          <w:szCs w:val="26"/>
          <w:lang w:val="uk-UA"/>
        </w:rPr>
        <w:t>5.2. З метою якісного виконання покладених завдань Центр зобов’язаний:</w:t>
      </w:r>
    </w:p>
    <w:p w:rsidR="005245B2" w:rsidRPr="00AF7EC1" w:rsidRDefault="005245B2" w:rsidP="000B4AF5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  <w:r w:rsidRPr="00AF7EC1">
        <w:rPr>
          <w:rFonts w:ascii="Times New Roman" w:hAnsi="Times New Roman"/>
          <w:sz w:val="26"/>
          <w:szCs w:val="26"/>
          <w:lang w:val="uk-UA"/>
        </w:rPr>
        <w:t xml:space="preserve">5.2.1. у разі виявлення складних життєвих обставин та/або ризику для життя і здоров’я дитини невідкладно інформувати службу у справах дітей виконавчого комітету </w:t>
      </w:r>
      <w:proofErr w:type="spellStart"/>
      <w:r w:rsidRPr="00AF7EC1">
        <w:rPr>
          <w:rFonts w:ascii="Times New Roman" w:hAnsi="Times New Roman"/>
          <w:sz w:val="26"/>
          <w:szCs w:val="26"/>
          <w:lang w:val="uk-UA"/>
        </w:rPr>
        <w:t>Старокостянтинівської</w:t>
      </w:r>
      <w:proofErr w:type="spellEnd"/>
      <w:r w:rsidRPr="00AF7EC1">
        <w:rPr>
          <w:rFonts w:ascii="Times New Roman" w:hAnsi="Times New Roman"/>
          <w:sz w:val="26"/>
          <w:szCs w:val="26"/>
          <w:lang w:val="uk-UA"/>
        </w:rPr>
        <w:t xml:space="preserve"> міської ради, територіальний підрозділ Національної поліції;</w:t>
      </w:r>
    </w:p>
    <w:p w:rsidR="005245B2" w:rsidRPr="00AF7EC1" w:rsidRDefault="005245B2" w:rsidP="000B4AF5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  <w:r w:rsidRPr="00AF7EC1">
        <w:rPr>
          <w:rFonts w:ascii="Times New Roman" w:hAnsi="Times New Roman"/>
          <w:sz w:val="26"/>
          <w:szCs w:val="26"/>
          <w:lang w:val="uk-UA"/>
        </w:rPr>
        <w:t>5.2.2. вносити пропозиції Засновнику, уповноваженому органу щодо удосконалення діяльності Центру, розвитку послуг для дітей з особливими освітніми потребами;</w:t>
      </w:r>
    </w:p>
    <w:p w:rsidR="005245B2" w:rsidRPr="00AF7EC1" w:rsidRDefault="005245B2" w:rsidP="000B4AF5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  <w:r w:rsidRPr="00AF7EC1">
        <w:rPr>
          <w:rFonts w:ascii="Times New Roman" w:hAnsi="Times New Roman"/>
          <w:sz w:val="26"/>
          <w:szCs w:val="26"/>
          <w:lang w:val="uk-UA"/>
        </w:rPr>
        <w:t>5.2.3. залучати у разі потреби додаткових фахівців, у тому числі медичних працівників, працівників соціальних служб, фахівців інших центрів, працівників закладів відповідного спрямування для проведення комплексної оцінки;</w:t>
      </w:r>
    </w:p>
    <w:p w:rsidR="005245B2" w:rsidRPr="00AF7EC1" w:rsidRDefault="005245B2" w:rsidP="000B4AF5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  <w:r w:rsidRPr="00AF7EC1">
        <w:rPr>
          <w:rFonts w:ascii="Times New Roman" w:hAnsi="Times New Roman"/>
          <w:sz w:val="26"/>
          <w:szCs w:val="26"/>
          <w:lang w:val="uk-UA"/>
        </w:rPr>
        <w:t>5.2.4. створювати належні умови для високопродуктивної праці, забезпечувати додержання законодавства про працю</w:t>
      </w:r>
      <w:r w:rsidR="00AF7EC1" w:rsidRPr="00AF7EC1">
        <w:rPr>
          <w:rFonts w:ascii="Times New Roman" w:hAnsi="Times New Roman"/>
          <w:sz w:val="26"/>
          <w:szCs w:val="26"/>
          <w:lang w:val="uk-UA"/>
        </w:rPr>
        <w:t>, правил та норм охорони праці, техніки безпеки, соціального страхування.</w:t>
      </w:r>
    </w:p>
    <w:p w:rsidR="005245B2" w:rsidRDefault="005245B2" w:rsidP="000B4AF5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503632" w:rsidRPr="003055C8" w:rsidRDefault="003E1556" w:rsidP="003055C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A970F9">
        <w:rPr>
          <w:rFonts w:ascii="Times New Roman" w:hAnsi="Times New Roman"/>
          <w:b/>
          <w:sz w:val="26"/>
          <w:szCs w:val="26"/>
        </w:rPr>
        <w:t>6. УПРАВЛІННЯ</w:t>
      </w:r>
    </w:p>
    <w:p w:rsidR="00503632" w:rsidRDefault="003055C8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6.1</w:t>
      </w:r>
      <w:r w:rsidR="00503632" w:rsidRPr="00A970F9">
        <w:rPr>
          <w:rFonts w:ascii="Times New Roman" w:hAnsi="Times New Roman"/>
          <w:sz w:val="26"/>
          <w:szCs w:val="26"/>
          <w:lang w:val="uk-UA"/>
        </w:rPr>
        <w:t xml:space="preserve">. </w:t>
      </w:r>
      <w:r w:rsidR="00AF7EC1">
        <w:rPr>
          <w:rFonts w:ascii="Times New Roman" w:hAnsi="Times New Roman"/>
          <w:sz w:val="26"/>
          <w:szCs w:val="26"/>
          <w:lang w:val="uk-UA"/>
        </w:rPr>
        <w:t>Управління Центром здійснюється відповідно до цього Статуту та діючого законодавства.</w:t>
      </w:r>
    </w:p>
    <w:p w:rsidR="00503632" w:rsidRPr="00A970F9" w:rsidRDefault="00AF7EC1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6.2. Засновник:</w:t>
      </w:r>
    </w:p>
    <w:p w:rsidR="006230D3" w:rsidRPr="006230D3" w:rsidRDefault="006230D3" w:rsidP="006230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1) </w:t>
      </w:r>
      <w:r w:rsidRPr="006230D3">
        <w:rPr>
          <w:rFonts w:ascii="Times New Roman" w:hAnsi="Times New Roman"/>
          <w:sz w:val="26"/>
          <w:szCs w:val="26"/>
          <w:lang w:val="uk-UA"/>
        </w:rPr>
        <w:t>Приймає рішення про утворення, реорганізацію та ліквідацію Центру;</w:t>
      </w:r>
    </w:p>
    <w:p w:rsidR="006230D3" w:rsidRPr="006230D3" w:rsidRDefault="00AF7EC1" w:rsidP="006230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2</w:t>
      </w:r>
      <w:r w:rsidR="006230D3">
        <w:rPr>
          <w:rFonts w:ascii="Times New Roman" w:hAnsi="Times New Roman"/>
          <w:sz w:val="26"/>
          <w:szCs w:val="26"/>
          <w:lang w:val="uk-UA"/>
        </w:rPr>
        <w:t>)</w:t>
      </w:r>
      <w:r w:rsidR="006230D3" w:rsidRPr="006230D3">
        <w:rPr>
          <w:rFonts w:ascii="Times New Roman" w:hAnsi="Times New Roman"/>
          <w:sz w:val="26"/>
          <w:szCs w:val="26"/>
          <w:lang w:val="uk-UA"/>
        </w:rPr>
        <w:t xml:space="preserve"> Заслуховує звіт про діяльність Центру.</w:t>
      </w:r>
    </w:p>
    <w:p w:rsidR="003055C8" w:rsidRDefault="00AF7EC1" w:rsidP="006230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3</w:t>
      </w:r>
      <w:r w:rsidR="006230D3">
        <w:rPr>
          <w:rFonts w:ascii="Times New Roman" w:hAnsi="Times New Roman"/>
          <w:sz w:val="26"/>
          <w:szCs w:val="26"/>
          <w:lang w:val="uk-UA"/>
        </w:rPr>
        <w:t xml:space="preserve">) </w:t>
      </w:r>
      <w:r w:rsidR="006230D3" w:rsidRPr="006230D3">
        <w:rPr>
          <w:rFonts w:ascii="Times New Roman" w:hAnsi="Times New Roman"/>
          <w:sz w:val="26"/>
          <w:szCs w:val="26"/>
          <w:lang w:val="uk-UA"/>
        </w:rPr>
        <w:t>Забезпечує створення матеріально – технічних умов, необхідних для функціонування Центру та організації інклюзивного навчання.</w:t>
      </w:r>
    </w:p>
    <w:p w:rsidR="006230D3" w:rsidRDefault="006230D3" w:rsidP="006230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2F6BEE" w:rsidRDefault="00AF7EC1" w:rsidP="003055C8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6.3</w:t>
      </w:r>
      <w:r w:rsidR="003055C8">
        <w:rPr>
          <w:rFonts w:ascii="Times New Roman" w:hAnsi="Times New Roman"/>
          <w:sz w:val="26"/>
          <w:szCs w:val="26"/>
          <w:lang w:val="uk-UA"/>
        </w:rPr>
        <w:t>.</w:t>
      </w:r>
      <w:r w:rsidR="003055C8" w:rsidRPr="003055C8">
        <w:rPr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>Уповноважений орган управління</w:t>
      </w:r>
      <w:r w:rsidR="003055C8" w:rsidRPr="003055C8">
        <w:rPr>
          <w:rFonts w:ascii="Times New Roman" w:hAnsi="Times New Roman"/>
          <w:sz w:val="26"/>
          <w:szCs w:val="26"/>
          <w:lang w:val="uk-UA"/>
        </w:rPr>
        <w:t>:</w:t>
      </w:r>
    </w:p>
    <w:p w:rsidR="002F6BEE" w:rsidRDefault="002F6BEE" w:rsidP="002F6BEE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1) </w:t>
      </w:r>
      <w:r w:rsidRPr="002F6BEE">
        <w:rPr>
          <w:rFonts w:ascii="Times New Roman" w:hAnsi="Times New Roman"/>
          <w:sz w:val="26"/>
          <w:szCs w:val="26"/>
          <w:lang w:val="uk-UA"/>
        </w:rPr>
        <w:t>Організовує та проводить конкурси на зайняття посади директора Центру.</w:t>
      </w:r>
    </w:p>
    <w:p w:rsidR="002F6BEE" w:rsidRPr="002F6BEE" w:rsidRDefault="00AF7EC1" w:rsidP="002F6BEE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2)  з</w:t>
      </w:r>
      <w:r w:rsidRPr="00AF7EC1">
        <w:rPr>
          <w:rFonts w:ascii="Times New Roman" w:hAnsi="Times New Roman"/>
          <w:sz w:val="26"/>
          <w:szCs w:val="26"/>
          <w:lang w:val="uk-UA"/>
        </w:rPr>
        <w:t xml:space="preserve">атверджує </w:t>
      </w:r>
      <w:r>
        <w:rPr>
          <w:rFonts w:ascii="Times New Roman" w:hAnsi="Times New Roman"/>
          <w:sz w:val="26"/>
          <w:szCs w:val="26"/>
          <w:lang w:val="uk-UA"/>
        </w:rPr>
        <w:t>та змінює штатний розпис Центру, режим роботи;</w:t>
      </w:r>
    </w:p>
    <w:p w:rsidR="003055C8" w:rsidRPr="003055C8" w:rsidRDefault="001933F5" w:rsidP="003055C8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3</w:t>
      </w:r>
      <w:r w:rsidR="003055C8" w:rsidRPr="003055C8">
        <w:rPr>
          <w:rFonts w:ascii="Times New Roman" w:hAnsi="Times New Roman"/>
          <w:sz w:val="26"/>
          <w:szCs w:val="26"/>
          <w:lang w:val="uk-UA"/>
        </w:rPr>
        <w:t>) організацію проведення засідань консиліуму для розгляду заяв батьків (одного з батьків) або законних представників дитини щодо оскарження висновку про комплексну оцінку та поглиблене психолого-педагогічне обстеження дитини з метою уточнення особливостей її навчально-пізнавальної діяльності, підтвердження або зміни висновку про комплексну оцінку;</w:t>
      </w:r>
    </w:p>
    <w:p w:rsidR="003055C8" w:rsidRPr="003055C8" w:rsidRDefault="001933F5" w:rsidP="003055C8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t>4</w:t>
      </w:r>
      <w:r w:rsidR="003055C8" w:rsidRPr="003055C8">
        <w:rPr>
          <w:rFonts w:ascii="Times New Roman" w:hAnsi="Times New Roman"/>
          <w:sz w:val="26"/>
          <w:szCs w:val="26"/>
          <w:lang w:val="uk-UA"/>
        </w:rPr>
        <w:t>) розгляд звернень стосовно діяльності центр</w:t>
      </w:r>
      <w:r w:rsidR="00AF7EC1">
        <w:rPr>
          <w:rFonts w:ascii="Times New Roman" w:hAnsi="Times New Roman"/>
          <w:sz w:val="26"/>
          <w:szCs w:val="26"/>
          <w:lang w:val="uk-UA"/>
        </w:rPr>
        <w:t>у</w:t>
      </w:r>
      <w:r w:rsidR="003055C8" w:rsidRPr="003055C8">
        <w:rPr>
          <w:rFonts w:ascii="Times New Roman" w:hAnsi="Times New Roman"/>
          <w:sz w:val="26"/>
          <w:szCs w:val="26"/>
          <w:lang w:val="uk-UA"/>
        </w:rPr>
        <w:t xml:space="preserve"> в установленому законодавством порядку;</w:t>
      </w:r>
    </w:p>
    <w:p w:rsidR="003055C8" w:rsidRDefault="001933F5" w:rsidP="003055C8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5</w:t>
      </w:r>
      <w:r w:rsidR="003055C8" w:rsidRPr="003055C8">
        <w:rPr>
          <w:rFonts w:ascii="Times New Roman" w:hAnsi="Times New Roman"/>
          <w:sz w:val="26"/>
          <w:szCs w:val="26"/>
          <w:lang w:val="uk-UA"/>
        </w:rPr>
        <w:t xml:space="preserve">) здійснення контролю за дотриманням права дітей, у тому числі дітей-сиріт, дітей, позбавлених батьківського піклування, на </w:t>
      </w:r>
      <w:r w:rsidR="00AF7EC1">
        <w:rPr>
          <w:rFonts w:ascii="Times New Roman" w:hAnsi="Times New Roman"/>
          <w:sz w:val="26"/>
          <w:szCs w:val="26"/>
          <w:lang w:val="uk-UA"/>
        </w:rPr>
        <w:t>інклюзивне навчання.</w:t>
      </w:r>
    </w:p>
    <w:p w:rsidR="001933F5" w:rsidRPr="003055C8" w:rsidRDefault="001933F5" w:rsidP="003055C8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6.4. П</w:t>
      </w:r>
      <w:r w:rsidRPr="001933F5">
        <w:rPr>
          <w:rFonts w:ascii="Times New Roman" w:hAnsi="Times New Roman"/>
          <w:sz w:val="26"/>
          <w:szCs w:val="26"/>
          <w:lang w:val="uk-UA"/>
        </w:rPr>
        <w:t>ризначає на посаду та зві</w:t>
      </w:r>
      <w:r>
        <w:rPr>
          <w:rFonts w:ascii="Times New Roman" w:hAnsi="Times New Roman"/>
          <w:sz w:val="26"/>
          <w:szCs w:val="26"/>
          <w:lang w:val="uk-UA"/>
        </w:rPr>
        <w:t>льняє з посади директора Центру міський голова за результатами конкурсу та укладає контракт.</w:t>
      </w:r>
    </w:p>
    <w:p w:rsidR="0002602D" w:rsidRPr="0002602D" w:rsidRDefault="0002602D" w:rsidP="00A970F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 w:rsidRPr="00A970F9">
        <w:rPr>
          <w:rFonts w:ascii="Times New Roman" w:eastAsia="Times New Roman" w:hAnsi="Times New Roman"/>
          <w:b/>
          <w:bCs/>
          <w:color w:val="000000"/>
          <w:sz w:val="26"/>
          <w:szCs w:val="26"/>
          <w:bdr w:val="none" w:sz="0" w:space="0" w:color="auto" w:frame="1"/>
          <w:lang w:val="uk-UA" w:eastAsia="uk-UA"/>
        </w:rPr>
        <w:t>7. Кадрове забезпечення центру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2" w:name="n108"/>
      <w:bookmarkEnd w:id="2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7.1. 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 Керівництво діяльністю центру здійснює директор, який призначається на посаду строком на три роки на конкурсній основі та звільняється з посади </w:t>
      </w:r>
      <w:r w:rsidR="001933F5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міським головою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На посаду директора центру призначаються педагогічні працівники, які мають вищу освіту не нижче ступеня магістра або освітньо-кваліфікаційного рівня спеціаліста за спеціальністю “Спеціальна освіта”, “Корекційна освіта”, “Дефектологія”, “Психологія” та стаж роботи не менше п’яти років за фахом.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3" w:name="n109"/>
      <w:bookmarkEnd w:id="3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7.2. 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Директор центру: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4" w:name="n110"/>
      <w:bookmarkEnd w:id="4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1) планує та організовує роботу центру, видає відповідно до компетенції накази, контролює їх виконання, затверджує посадові інструкції фахівців центру;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5" w:name="n111"/>
      <w:bookmarkEnd w:id="5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2) призначає на посади фахівців центру та звільняє їх з посад відповідно до законодавства, затверджує їх посадові інструкції;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6" w:name="n112"/>
      <w:bookmarkEnd w:id="6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3) створює належні умови для продуктивної праці фахівців центру, підвищення їх фахового і кваліфікаційного рівня, впровадження сучасних </w:t>
      </w:r>
      <w:proofErr w:type="spellStart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методик</w:t>
      </w:r>
      <w:proofErr w:type="spellEnd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 проведення психолого-педагогічної оцінки, новітніх технологій надання психолого-педагогічної допомоги дітям з особливими освітніми потребами;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7" w:name="n113"/>
      <w:bookmarkEnd w:id="7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4) розпоряджається за погодженням із засновником в установленому порядку майном центру та його коштами, затверджує кошторис, укладає цивільно-правові угоди, забезпечує ефективність використання фінансових та матеріальних ресурсів центру;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8" w:name="n114"/>
      <w:bookmarkEnd w:id="8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5) забезпечує охорону праці, дотримання законності у діяльності центру;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9" w:name="n115"/>
      <w:bookmarkEnd w:id="9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6) представляє центр у відносинах з державними органами, органами місцевого самоврядування, підприємствами, установами та організаціями;</w:t>
      </w:r>
    </w:p>
    <w:p w:rsid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10" w:name="n116"/>
      <w:bookmarkEnd w:id="10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7) подає засновнику рі</w:t>
      </w:r>
      <w:r w:rsidR="00AF7EC1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чний звіт про діяльність центру;</w:t>
      </w:r>
    </w:p>
    <w:p w:rsidR="00AF7EC1" w:rsidRDefault="00AF7EC1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8)  подає на затвердження Засновнику проекти змін до Статуту;</w:t>
      </w:r>
    </w:p>
    <w:p w:rsidR="00AF7EC1" w:rsidRPr="0002602D" w:rsidRDefault="00AF7EC1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9) вирішує інші питання діяльності центру у відповідності із законодавством.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11" w:name="n117"/>
      <w:bookmarkEnd w:id="11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7.3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. Діяльність центру забезпечують педагогічні працівники, які мають вищу освіту за спеціальністю “Спеціальна освіта”, “Корекційна освіта”, “Дефектологія”, “Психологія” за спеціалізацією логопеда, сурдопедагога, </w:t>
      </w:r>
      <w:proofErr w:type="spellStart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олігофренопедагога</w:t>
      </w:r>
      <w:proofErr w:type="spellEnd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, тифлопедагога, а також практичні психологи, вчителі лікувальної фізкультури, медична сестра та бухгалтер.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12" w:name="n118"/>
      <w:bookmarkEnd w:id="12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7.4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На посади педагогічних працівників центру призначаються особи, які мають вищу педагогічну (психологічну) освіту не нижче ступеня магістра або освітньо-кваліфікаційного рівня спеціаліст, при цьому не менше 60 відсотків яких повинні мати стаж роботи три роки за фахом.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13" w:name="n119"/>
      <w:bookmarkEnd w:id="13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7.5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Призначення на посади педагогічних працівників центру здійснюється у порядку, визначеному засновником.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14" w:name="n120"/>
      <w:bookmarkEnd w:id="14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7.6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Обов’язки фахівців центру визначаються відповідно до законодавства та посадових інструкцій.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15" w:name="n121"/>
      <w:bookmarkEnd w:id="15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7.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7. Посади директора та фахівців центру прирівнюються до посад педагогічних працівників спеціальних загальноосвітніх шкіл (шкіл-інтернатів) згідно з переліком педагогічних посад.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16" w:name="n122"/>
      <w:bookmarkEnd w:id="16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lastRenderedPageBreak/>
        <w:t>7.8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. Гранична чисельність фахівців центру становить </w:t>
      </w:r>
      <w:r w:rsidR="003055C8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6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 осіб. У разі потреби центр може залучати додаткових фахівців шляхом укладення цивільно-правових угод відповідно до запитів з оплатою за фактично відпрацьований час.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17" w:name="n123"/>
      <w:bookmarkEnd w:id="17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7.9. 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 Для надання психолого-педагогічної допомоги в центрі вводяться такі посади: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18" w:name="n124"/>
      <w:bookmarkEnd w:id="18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вчителя-логопеда з розрахунку одна штатна одиниця на 25-30 дітей з порушеннями мовлення або 15-20 дітей з тяжкими порушеннями мовлення, або 15 дітей дошкільного віку з фонетико-фонематичним недорозвиненням мовлення, або 12 дітей дошкільного віку з тяжкими порушеннями мовлення;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19" w:name="n125"/>
      <w:bookmarkEnd w:id="19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вчителя-дефектолога з розрахунку одна штатна одиниця на 12-15 дітей з порушеннями слуху/зору/інтелектуального розвитку;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20" w:name="n126"/>
      <w:bookmarkEnd w:id="20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практичного психолога з розрахунку одна штатна одиниця на 12-15 дітей, які мають порушення емоційно-вольової сфери/пізнавальних процесів;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21" w:name="n127"/>
      <w:bookmarkEnd w:id="21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вчителя лікувальної фізкультури з розрахунку одна штатна одиниця на 12-15 дітей, які мають порушення опорно-рухового апарату.</w:t>
      </w:r>
    </w:p>
    <w:p w:rsidR="0002602D" w:rsidRP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22" w:name="n128"/>
      <w:bookmarkEnd w:id="22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7.10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. Посада прибиральника приміщень центру вводиться з розрахунку 0,5 штатної одиниці на кожні 200 </w:t>
      </w:r>
      <w:proofErr w:type="spellStart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кв</w:t>
      </w:r>
      <w:proofErr w:type="spellEnd"/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метрів площі, що прибирається.</w:t>
      </w:r>
    </w:p>
    <w:p w:rsidR="0002602D" w:rsidRDefault="0002602D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23" w:name="n129"/>
      <w:bookmarkEnd w:id="23"/>
      <w:r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7.11</w:t>
      </w:r>
      <w:r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За наявності автотранспортних засобів (автобусів) вводиться посада водія.</w:t>
      </w:r>
    </w:p>
    <w:p w:rsidR="00EB30D2" w:rsidRPr="0002602D" w:rsidRDefault="00EB30D2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7.12. Кількісний склад фахівців центру визначається з урахуванням потреб територіальних особливостей, кількості дітей з особливими освітніми потребами. У разі потреби можуть бути введені додаткові штатні одиниці.</w:t>
      </w:r>
    </w:p>
    <w:p w:rsidR="0002602D" w:rsidRPr="00A970F9" w:rsidRDefault="0002602D" w:rsidP="00A970F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bookmarkStart w:id="24" w:name="n130"/>
      <w:bookmarkEnd w:id="24"/>
    </w:p>
    <w:p w:rsidR="0002602D" w:rsidRPr="0002602D" w:rsidRDefault="00EB30D2" w:rsidP="00A970F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25" w:name="n180"/>
      <w:bookmarkStart w:id="26" w:name="n189"/>
      <w:bookmarkEnd w:id="25"/>
      <w:bookmarkEnd w:id="26"/>
      <w:r>
        <w:rPr>
          <w:rFonts w:ascii="Times New Roman" w:eastAsia="Times New Roman" w:hAnsi="Times New Roman"/>
          <w:b/>
          <w:bCs/>
          <w:color w:val="000000"/>
          <w:sz w:val="26"/>
          <w:szCs w:val="26"/>
          <w:bdr w:val="none" w:sz="0" w:space="0" w:color="auto" w:frame="1"/>
          <w:lang w:val="uk-UA" w:eastAsia="uk-UA"/>
        </w:rPr>
        <w:t>8</w:t>
      </w:r>
      <w:r w:rsidR="0002602D" w:rsidRPr="00A970F9">
        <w:rPr>
          <w:rFonts w:ascii="Times New Roman" w:eastAsia="Times New Roman" w:hAnsi="Times New Roman"/>
          <w:b/>
          <w:bCs/>
          <w:color w:val="000000"/>
          <w:sz w:val="26"/>
          <w:szCs w:val="26"/>
          <w:bdr w:val="none" w:sz="0" w:space="0" w:color="auto" w:frame="1"/>
          <w:lang w:val="uk-UA" w:eastAsia="uk-UA"/>
        </w:rPr>
        <w:t>. Матеріально-технічна база та фінансово-господарська діяльність</w:t>
      </w:r>
    </w:p>
    <w:p w:rsidR="002F6BEE" w:rsidRPr="002F6BEE" w:rsidRDefault="00EB30D2" w:rsidP="006230D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27" w:name="n190"/>
      <w:bookmarkStart w:id="28" w:name="n195"/>
      <w:bookmarkEnd w:id="27"/>
      <w:bookmarkEnd w:id="28"/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8</w:t>
      </w:r>
      <w:r w:rsidR="006230D3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.1. </w:t>
      </w:r>
      <w:r w:rsidR="002F6BEE" w:rsidRPr="002F6BEE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Матеріально-технічна база Центру включає будівлі, споруди, приміщення, землю, комунікації, обладнання, транспортні зас</w:t>
      </w:r>
      <w:r w:rsidR="006230D3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оби, інші матеріальні цінності, </w:t>
      </w:r>
      <w:r w:rsidR="002F6BEE" w:rsidRPr="002F6BEE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вартість яких відображена у балансі.</w:t>
      </w:r>
    </w:p>
    <w:p w:rsidR="002F6BEE" w:rsidRPr="002F6BEE" w:rsidRDefault="00EB30D2" w:rsidP="006230D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8</w:t>
      </w:r>
      <w:r w:rsidR="006230D3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.2</w:t>
      </w:r>
      <w:r w:rsidR="002F6BEE" w:rsidRPr="002F6BEE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Майно, закріплене за центром, належить йому на праві оперативного управління та не може бути вилученим, якщо інше не передбачено законодавством.</w:t>
      </w:r>
    </w:p>
    <w:p w:rsidR="002F6BEE" w:rsidRPr="002F6BEE" w:rsidRDefault="00EB30D2" w:rsidP="006230D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8</w:t>
      </w:r>
      <w:r w:rsidR="006230D3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.3</w:t>
      </w:r>
      <w:r w:rsidR="002F6BEE" w:rsidRPr="002F6BEE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Фінансово – господарська діяльність Центру провадиться відповідно до бюджетного законодавства, законодавства про освіту та інших нормативно – правових актів.</w:t>
      </w:r>
    </w:p>
    <w:p w:rsidR="002F6BEE" w:rsidRPr="002F6BEE" w:rsidRDefault="00EB30D2" w:rsidP="006230D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8</w:t>
      </w:r>
      <w:r w:rsidR="006230D3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.4. </w:t>
      </w:r>
      <w:r w:rsidR="002F6BEE" w:rsidRPr="002F6BEE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 Джерелами фінансування Центра є кошти Засновника, благодійні внески юридичних та фізичних осіб, інші джерела, не заборонені законодавством.</w:t>
      </w:r>
    </w:p>
    <w:p w:rsidR="002F6BEE" w:rsidRPr="002F6BEE" w:rsidRDefault="00EB30D2" w:rsidP="006230D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8</w:t>
      </w:r>
      <w:r w:rsidR="006230D3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.5</w:t>
      </w:r>
      <w:r w:rsidR="002F6BEE" w:rsidRPr="002F6BEE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. Бухгалтерський облік та фінансова звітність у Центрі здійснюється централізованою бухгалтерією управління освіти виконавчого комітету </w:t>
      </w:r>
      <w:proofErr w:type="spellStart"/>
      <w:r w:rsidR="006230D3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Старокостянтинівської</w:t>
      </w:r>
      <w:proofErr w:type="spellEnd"/>
      <w:r w:rsidR="006230D3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 </w:t>
      </w:r>
      <w:r w:rsidR="002F6BEE" w:rsidRPr="002F6BEE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міської ради.</w:t>
      </w:r>
    </w:p>
    <w:p w:rsidR="006230D3" w:rsidRDefault="00EB30D2" w:rsidP="006230D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8</w:t>
      </w:r>
      <w:r w:rsidR="006230D3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.6. </w:t>
      </w:r>
      <w:r w:rsidR="002F6BEE" w:rsidRPr="002F6BEE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 xml:space="preserve"> Керівництво Центру несе відповідальність перед Засновником, уповноваженим органом управління та перед іншими органами за достовірність та своєчасність подання фінансової, статистичної та іншої звітності.</w:t>
      </w:r>
    </w:p>
    <w:p w:rsidR="00EB30D2" w:rsidRPr="00EB30D2" w:rsidRDefault="00EB30D2" w:rsidP="00EB30D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 w:rsidRPr="00EB30D2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8.</w:t>
      </w:r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7</w:t>
      </w:r>
      <w:r w:rsidRPr="00EB30D2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Для організації та обліку роботи фахівці центру ведуть документацію в електронному вигляді, зокрема:</w:t>
      </w:r>
    </w:p>
    <w:p w:rsidR="00EB30D2" w:rsidRPr="00EB30D2" w:rsidRDefault="00EB30D2" w:rsidP="00EB30D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 w:rsidRPr="00EB30D2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річний план роботи центру;</w:t>
      </w:r>
    </w:p>
    <w:p w:rsidR="00EB30D2" w:rsidRPr="00EB30D2" w:rsidRDefault="00EB30D2" w:rsidP="00EB30D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 w:rsidRPr="00EB30D2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річний план роботи фахівців центру;</w:t>
      </w:r>
    </w:p>
    <w:p w:rsidR="00EB30D2" w:rsidRPr="00EB30D2" w:rsidRDefault="00EB30D2" w:rsidP="00EB30D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 w:rsidRPr="00EB30D2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щотижневі графіки роботи центру та фахівців центру;</w:t>
      </w:r>
    </w:p>
    <w:p w:rsidR="00EB30D2" w:rsidRPr="00EB30D2" w:rsidRDefault="00EB30D2" w:rsidP="00EB30D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 w:rsidRPr="00EB30D2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звіти фахівців центру про результати надання психолого-педагогічної допомоги дітям з особливими освітніми потребами;</w:t>
      </w:r>
    </w:p>
    <w:p w:rsidR="00EB30D2" w:rsidRPr="00EB30D2" w:rsidRDefault="00EB30D2" w:rsidP="00EB30D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 w:rsidRPr="00EB30D2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журнал обліку заяв;</w:t>
      </w:r>
    </w:p>
    <w:p w:rsidR="00EB30D2" w:rsidRPr="00EB30D2" w:rsidRDefault="00EB30D2" w:rsidP="00EB30D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 w:rsidRPr="00EB30D2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журнал обліку висновків про комплексну оцінку ;</w:t>
      </w:r>
    </w:p>
    <w:p w:rsidR="00EB30D2" w:rsidRPr="00EB30D2" w:rsidRDefault="00EB30D2" w:rsidP="00EB30D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 w:rsidRPr="00EB30D2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lastRenderedPageBreak/>
        <w:t>журнал обліку консультацій;</w:t>
      </w:r>
    </w:p>
    <w:p w:rsidR="00EB30D2" w:rsidRDefault="00EB30D2" w:rsidP="00EB30D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 w:rsidRPr="00EB30D2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особові справи дітей, які пройшли комплексну оцінку.</w:t>
      </w:r>
    </w:p>
    <w:p w:rsidR="0002602D" w:rsidRPr="0002602D" w:rsidRDefault="00EB30D2" w:rsidP="006230D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bdr w:val="none" w:sz="0" w:space="0" w:color="auto" w:frame="1"/>
          <w:lang w:val="uk-UA" w:eastAsia="uk-UA"/>
        </w:rPr>
        <w:t>9</w:t>
      </w:r>
      <w:r w:rsidR="00A970F9" w:rsidRPr="00A970F9">
        <w:rPr>
          <w:rFonts w:ascii="Times New Roman" w:eastAsia="Times New Roman" w:hAnsi="Times New Roman"/>
          <w:b/>
          <w:bCs/>
          <w:color w:val="000000"/>
          <w:sz w:val="26"/>
          <w:szCs w:val="26"/>
          <w:bdr w:val="none" w:sz="0" w:space="0" w:color="auto" w:frame="1"/>
          <w:lang w:val="uk-UA" w:eastAsia="uk-UA"/>
        </w:rPr>
        <w:t xml:space="preserve">. </w:t>
      </w:r>
      <w:r w:rsidR="0002602D" w:rsidRPr="00A970F9">
        <w:rPr>
          <w:rFonts w:ascii="Times New Roman" w:eastAsia="Times New Roman" w:hAnsi="Times New Roman"/>
          <w:b/>
          <w:bCs/>
          <w:color w:val="000000"/>
          <w:sz w:val="26"/>
          <w:szCs w:val="26"/>
          <w:bdr w:val="none" w:sz="0" w:space="0" w:color="auto" w:frame="1"/>
          <w:lang w:val="uk-UA" w:eastAsia="uk-UA"/>
        </w:rPr>
        <w:t>Припинення центру</w:t>
      </w:r>
    </w:p>
    <w:p w:rsidR="0002602D" w:rsidRPr="0002602D" w:rsidRDefault="00EB30D2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29" w:name="n196"/>
      <w:bookmarkEnd w:id="29"/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9</w:t>
      </w:r>
      <w:r w:rsidR="00A970F9"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.1</w:t>
      </w:r>
      <w:r w:rsidR="0002602D"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Діяльність центру припиняється в результаті його реорганізації (злиття, приєднання, поділу, перетворення) або ліквідації. Рішення про реорганізацію або ліквідацію центру приймається засновником. Припинення діяльності центру здійснюється комісією з припинення (комісією з реорганізації, ліквідаційною комісією), утвореною в установленому законодавством порядку.</w:t>
      </w:r>
    </w:p>
    <w:p w:rsidR="0002602D" w:rsidRPr="0002602D" w:rsidRDefault="00EB30D2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30" w:name="n197"/>
      <w:bookmarkEnd w:id="30"/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9</w:t>
      </w:r>
      <w:r w:rsidR="00A970F9"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.2</w:t>
      </w:r>
      <w:r w:rsidR="0002602D"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Під час реорганізації центру його права та обов’язки переходять до правонаступника, що визначається засновником.</w:t>
      </w:r>
    </w:p>
    <w:p w:rsidR="0002602D" w:rsidRDefault="00EB30D2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  <w:bookmarkStart w:id="31" w:name="n198"/>
      <w:bookmarkEnd w:id="31"/>
      <w:r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9</w:t>
      </w:r>
      <w:r w:rsidR="00A970F9" w:rsidRPr="00A970F9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.3</w:t>
      </w:r>
      <w:r w:rsidR="0002602D" w:rsidRPr="0002602D"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  <w:t>. Центр, вважається реорганізованим (ліквідованим) з дня внесення до Єдиного державного реєстру юридичних осіб, фізичних осіб - підприємців та громадських формувань відповідного запису в установленому порядку.</w:t>
      </w:r>
    </w:p>
    <w:p w:rsidR="00EB30D2" w:rsidRPr="0002602D" w:rsidRDefault="00EB30D2" w:rsidP="00A970F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val="uk-UA" w:eastAsia="uk-UA"/>
        </w:rPr>
      </w:pPr>
    </w:p>
    <w:p w:rsidR="00CD18D0" w:rsidRPr="00D17903" w:rsidRDefault="00EB30D2" w:rsidP="00EB30D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D17903">
        <w:rPr>
          <w:rFonts w:ascii="Times New Roman" w:hAnsi="Times New Roman"/>
          <w:b/>
          <w:sz w:val="26"/>
          <w:szCs w:val="26"/>
          <w:lang w:val="uk-UA"/>
        </w:rPr>
        <w:t>10. Внесення змін та доповнень до Статуту</w:t>
      </w:r>
    </w:p>
    <w:p w:rsidR="00EB30D2" w:rsidRPr="00D17903" w:rsidRDefault="00EB30D2" w:rsidP="00EB30D2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  <w:r w:rsidRPr="00D17903">
        <w:rPr>
          <w:rFonts w:ascii="Times New Roman" w:hAnsi="Times New Roman"/>
          <w:sz w:val="26"/>
          <w:szCs w:val="26"/>
          <w:lang w:val="uk-UA"/>
        </w:rPr>
        <w:t>10.1. Зміни та доповнення до цього Статуту у разі потреби вносяться Засновником шляхом викладення його у новій редакції та</w:t>
      </w:r>
      <w:r w:rsidR="00D17903" w:rsidRPr="00D17903">
        <w:rPr>
          <w:rFonts w:ascii="Times New Roman" w:hAnsi="Times New Roman"/>
          <w:sz w:val="26"/>
          <w:szCs w:val="26"/>
          <w:lang w:val="uk-UA"/>
        </w:rPr>
        <w:t xml:space="preserve"> реєструється в установленому законом порядку</w:t>
      </w:r>
      <w:r w:rsidRPr="00D17903">
        <w:rPr>
          <w:rFonts w:ascii="Times New Roman" w:hAnsi="Times New Roman"/>
          <w:sz w:val="26"/>
          <w:szCs w:val="26"/>
          <w:lang w:val="uk-UA"/>
        </w:rPr>
        <w:t>.</w:t>
      </w:r>
    </w:p>
    <w:sectPr w:rsidR="00EB30D2" w:rsidRPr="00D17903" w:rsidSect="004D1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D647F"/>
    <w:multiLevelType w:val="hybridMultilevel"/>
    <w:tmpl w:val="AF8C2F4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273E1"/>
    <w:multiLevelType w:val="multilevel"/>
    <w:tmpl w:val="981CF06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1C716C4"/>
    <w:multiLevelType w:val="hybridMultilevel"/>
    <w:tmpl w:val="E5802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CD2"/>
    <w:rsid w:val="0002602D"/>
    <w:rsid w:val="000B4AF5"/>
    <w:rsid w:val="001261D3"/>
    <w:rsid w:val="001933F5"/>
    <w:rsid w:val="001D348B"/>
    <w:rsid w:val="002F6BEE"/>
    <w:rsid w:val="002F7306"/>
    <w:rsid w:val="003055C8"/>
    <w:rsid w:val="00351D17"/>
    <w:rsid w:val="0038214F"/>
    <w:rsid w:val="003E1556"/>
    <w:rsid w:val="003F664A"/>
    <w:rsid w:val="004D1FEC"/>
    <w:rsid w:val="004E3CD2"/>
    <w:rsid w:val="004F0FEB"/>
    <w:rsid w:val="00503632"/>
    <w:rsid w:val="005245B2"/>
    <w:rsid w:val="00615316"/>
    <w:rsid w:val="006230D3"/>
    <w:rsid w:val="006C7DA3"/>
    <w:rsid w:val="006D27DD"/>
    <w:rsid w:val="00806159"/>
    <w:rsid w:val="00857C1F"/>
    <w:rsid w:val="0099444B"/>
    <w:rsid w:val="009C064C"/>
    <w:rsid w:val="009E6A25"/>
    <w:rsid w:val="00A80C7C"/>
    <w:rsid w:val="00A970F9"/>
    <w:rsid w:val="00AB24EC"/>
    <w:rsid w:val="00AF7EC1"/>
    <w:rsid w:val="00BA2CB3"/>
    <w:rsid w:val="00C90288"/>
    <w:rsid w:val="00CD18D0"/>
    <w:rsid w:val="00D17903"/>
    <w:rsid w:val="00E05A9A"/>
    <w:rsid w:val="00EB30D2"/>
    <w:rsid w:val="00EC08F6"/>
    <w:rsid w:val="00EC1536"/>
    <w:rsid w:val="00F1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288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288"/>
    <w:pPr>
      <w:ind w:left="720"/>
      <w:contextualSpacing/>
    </w:pPr>
  </w:style>
  <w:style w:type="paragraph" w:customStyle="1" w:styleId="rvps7">
    <w:name w:val="rvps7"/>
    <w:basedOn w:val="a"/>
    <w:rsid w:val="00C90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C90288"/>
  </w:style>
  <w:style w:type="paragraph" w:customStyle="1" w:styleId="rvps2">
    <w:name w:val="rvps2"/>
    <w:basedOn w:val="a"/>
    <w:rsid w:val="00C90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Нормальний текст"/>
    <w:basedOn w:val="a"/>
    <w:rsid w:val="00C90288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C90288"/>
  </w:style>
  <w:style w:type="paragraph" w:styleId="a5">
    <w:name w:val="Balloon Text"/>
    <w:basedOn w:val="a"/>
    <w:link w:val="a6"/>
    <w:uiPriority w:val="99"/>
    <w:semiHidden/>
    <w:unhideWhenUsed/>
    <w:rsid w:val="00126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1D3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288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288"/>
    <w:pPr>
      <w:ind w:left="720"/>
      <w:contextualSpacing/>
    </w:pPr>
  </w:style>
  <w:style w:type="paragraph" w:customStyle="1" w:styleId="rvps7">
    <w:name w:val="rvps7"/>
    <w:basedOn w:val="a"/>
    <w:rsid w:val="00C90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C90288"/>
  </w:style>
  <w:style w:type="paragraph" w:customStyle="1" w:styleId="rvps2">
    <w:name w:val="rvps2"/>
    <w:basedOn w:val="a"/>
    <w:rsid w:val="00C90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Нормальний текст"/>
    <w:basedOn w:val="a"/>
    <w:rsid w:val="00C90288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C90288"/>
  </w:style>
  <w:style w:type="paragraph" w:styleId="a5">
    <w:name w:val="Balloon Text"/>
    <w:basedOn w:val="a"/>
    <w:link w:val="a6"/>
    <w:uiPriority w:val="99"/>
    <w:semiHidden/>
    <w:unhideWhenUsed/>
    <w:rsid w:val="00126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1D3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0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7</Pages>
  <Words>10205</Words>
  <Characters>5818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2018-05-31T08:06:00Z</cp:lastPrinted>
  <dcterms:created xsi:type="dcterms:W3CDTF">2018-05-22T05:56:00Z</dcterms:created>
  <dcterms:modified xsi:type="dcterms:W3CDTF">2018-05-31T08:15:00Z</dcterms:modified>
</cp:coreProperties>
</file>