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44FF2" w14:textId="2B2B3A6B" w:rsidR="00017DA7" w:rsidRPr="00006F73" w:rsidRDefault="000C5E1B" w:rsidP="000C5E1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06F73">
        <w:rPr>
          <w:rFonts w:ascii="Times New Roman" w:hAnsi="Times New Roman" w:cs="Times New Roman"/>
          <w:b/>
          <w:sz w:val="28"/>
          <w:szCs w:val="28"/>
          <w:u w:val="single"/>
        </w:rPr>
        <w:t xml:space="preserve">Розрахунок обсягу фінансування інвестиційної програми </w:t>
      </w:r>
      <w:r w:rsidR="000635C1">
        <w:rPr>
          <w:rFonts w:ascii="Times New Roman" w:hAnsi="Times New Roman" w:cs="Times New Roman"/>
          <w:b/>
          <w:sz w:val="28"/>
          <w:szCs w:val="28"/>
          <w:u w:val="single"/>
        </w:rPr>
        <w:t xml:space="preserve">в сфері теплопостачання </w:t>
      </w:r>
      <w:r w:rsidRPr="00006F73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</w:t>
      </w:r>
      <w:r w:rsidR="000635C1" w:rsidRPr="000635C1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12 </w:t>
      </w:r>
      <w:r w:rsidR="000635C1">
        <w:rPr>
          <w:rFonts w:ascii="Times New Roman" w:hAnsi="Times New Roman" w:cs="Times New Roman"/>
          <w:b/>
          <w:sz w:val="28"/>
          <w:szCs w:val="28"/>
          <w:u w:val="single"/>
        </w:rPr>
        <w:t>місяців з 01.10.202</w:t>
      </w:r>
      <w:r w:rsidR="00404E1F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0635C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70BDA"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  <w:r w:rsidR="000635C1">
        <w:rPr>
          <w:rFonts w:ascii="Times New Roman" w:hAnsi="Times New Roman" w:cs="Times New Roman"/>
          <w:b/>
          <w:sz w:val="28"/>
          <w:szCs w:val="28"/>
          <w:u w:val="single"/>
        </w:rPr>
        <w:t>о 30.09.202</w:t>
      </w:r>
      <w:r w:rsidR="00404E1F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</w:p>
    <w:p w14:paraId="466BDF70" w14:textId="1404A45A" w:rsidR="000C5E1B" w:rsidRDefault="000C5E1B" w:rsidP="000C5E1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06F73">
        <w:rPr>
          <w:rFonts w:ascii="Times New Roman" w:hAnsi="Times New Roman" w:cs="Times New Roman"/>
          <w:b/>
          <w:sz w:val="28"/>
          <w:szCs w:val="28"/>
          <w:u w:val="single"/>
        </w:rPr>
        <w:t xml:space="preserve"> К</w:t>
      </w:r>
      <w:r w:rsidR="0079759A" w:rsidRPr="00006F73">
        <w:rPr>
          <w:rFonts w:ascii="Times New Roman" w:hAnsi="Times New Roman" w:cs="Times New Roman"/>
          <w:b/>
          <w:sz w:val="28"/>
          <w:szCs w:val="28"/>
          <w:u w:val="single"/>
        </w:rPr>
        <w:t xml:space="preserve">омунального підприємства по експлуатації теплового господарства </w:t>
      </w:r>
      <w:r w:rsidRPr="00006F73">
        <w:rPr>
          <w:rFonts w:ascii="Times New Roman" w:hAnsi="Times New Roman" w:cs="Times New Roman"/>
          <w:b/>
          <w:sz w:val="28"/>
          <w:szCs w:val="28"/>
          <w:u w:val="single"/>
        </w:rPr>
        <w:t xml:space="preserve"> «Тепловик» Старокостянтинівської міської ради</w:t>
      </w:r>
      <w:r w:rsidR="00774D0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2C8203FB" w14:textId="77777777" w:rsidR="00597DCC" w:rsidRPr="00006F73" w:rsidRDefault="00F910F7">
      <w:pPr>
        <w:rPr>
          <w:rFonts w:ascii="Times New Roman" w:hAnsi="Times New Roman" w:cs="Times New Roman"/>
          <w:sz w:val="28"/>
          <w:szCs w:val="28"/>
        </w:rPr>
      </w:pPr>
      <w:r w:rsidRPr="00006F73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14:paraId="28B431F3" w14:textId="4EBC006D" w:rsidR="000635C1" w:rsidRDefault="00F910F7" w:rsidP="000635C1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35C1">
        <w:rPr>
          <w:rFonts w:ascii="Times New Roman" w:hAnsi="Times New Roman" w:cs="Times New Roman"/>
        </w:rPr>
        <w:t xml:space="preserve">                 </w:t>
      </w:r>
      <w:r w:rsidRPr="000635C1">
        <w:rPr>
          <w:rFonts w:ascii="Times New Roman" w:hAnsi="Times New Roman" w:cs="Times New Roman"/>
          <w:sz w:val="28"/>
          <w:szCs w:val="28"/>
          <w:u w:val="single"/>
        </w:rPr>
        <w:t xml:space="preserve">Обсяг фінансування інвестиційної програми </w:t>
      </w:r>
      <w:r w:rsidR="0001390F" w:rsidRPr="000635C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635C1">
        <w:rPr>
          <w:rFonts w:ascii="Times New Roman" w:hAnsi="Times New Roman" w:cs="Times New Roman"/>
          <w:sz w:val="28"/>
          <w:szCs w:val="28"/>
          <w:u w:val="single"/>
        </w:rPr>
        <w:t>становить</w:t>
      </w:r>
      <w:r w:rsidR="00700EFA">
        <w:rPr>
          <w:rFonts w:ascii="Times New Roman" w:hAnsi="Times New Roman" w:cs="Times New Roman"/>
          <w:sz w:val="28"/>
          <w:szCs w:val="28"/>
          <w:u w:val="single"/>
          <w:lang w:val="ru-RU"/>
        </w:rPr>
        <w:t>:</w:t>
      </w:r>
      <w:r w:rsidR="00A81F76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="00404E1F">
        <w:rPr>
          <w:rFonts w:ascii="Times New Roman" w:hAnsi="Times New Roman" w:cs="Times New Roman"/>
          <w:sz w:val="28"/>
          <w:szCs w:val="28"/>
          <w:u w:val="single"/>
          <w:lang w:val="ru-RU"/>
        </w:rPr>
        <w:t>140317,397</w:t>
      </w:r>
      <w:r w:rsidR="00A81F76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="00DD309A" w:rsidRPr="000635C1">
        <w:rPr>
          <w:rFonts w:ascii="Times New Roman" w:hAnsi="Times New Roman" w:cs="Times New Roman"/>
          <w:sz w:val="28"/>
          <w:szCs w:val="28"/>
          <w:u w:val="single"/>
        </w:rPr>
        <w:t>тис.грн.</w:t>
      </w:r>
      <w:r w:rsidRPr="000635C1"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</w:p>
    <w:p w14:paraId="5C528004" w14:textId="76C74A2B" w:rsidR="000635C1" w:rsidRPr="000635C1" w:rsidRDefault="00F910F7" w:rsidP="00A451D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35C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635C1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0635C1">
        <w:rPr>
          <w:rFonts w:ascii="Times New Roman" w:hAnsi="Times New Roman" w:cs="Times New Roman"/>
          <w:sz w:val="28"/>
          <w:szCs w:val="28"/>
        </w:rPr>
        <w:t>.</w:t>
      </w:r>
      <w:r w:rsidR="000635C1">
        <w:rPr>
          <w:rFonts w:ascii="Times New Roman" w:hAnsi="Times New Roman" w:cs="Times New Roman"/>
          <w:sz w:val="28"/>
          <w:szCs w:val="28"/>
        </w:rPr>
        <w:t xml:space="preserve">: </w:t>
      </w:r>
      <w:r w:rsidRPr="000635C1">
        <w:rPr>
          <w:rFonts w:ascii="Times New Roman" w:hAnsi="Times New Roman" w:cs="Times New Roman"/>
          <w:sz w:val="28"/>
          <w:szCs w:val="28"/>
        </w:rPr>
        <w:t>за рахунок амортизаційних відрахувань</w:t>
      </w:r>
      <w:r w:rsidR="000635C1" w:rsidRPr="000635C1">
        <w:rPr>
          <w:rFonts w:ascii="Times New Roman" w:hAnsi="Times New Roman" w:cs="Times New Roman"/>
          <w:sz w:val="28"/>
          <w:szCs w:val="28"/>
        </w:rPr>
        <w:t xml:space="preserve"> </w:t>
      </w:r>
      <w:r w:rsidR="00700EFA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 w:rsidR="00404E1F">
        <w:rPr>
          <w:rFonts w:ascii="Times New Roman" w:hAnsi="Times New Roman" w:cs="Times New Roman"/>
          <w:sz w:val="28"/>
          <w:szCs w:val="28"/>
          <w:u w:val="single"/>
          <w:lang w:val="ru-RU"/>
        </w:rPr>
        <w:t>9873,180</w:t>
      </w:r>
      <w:r w:rsidR="00700EFA" w:rsidRPr="00A62594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</w:t>
      </w:r>
      <w:r w:rsidR="00B83623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="00404E1F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</w:t>
      </w:r>
      <w:r w:rsidR="00700EFA">
        <w:rPr>
          <w:rFonts w:ascii="Times New Roman" w:hAnsi="Times New Roman" w:cs="Times New Roman"/>
          <w:sz w:val="28"/>
          <w:szCs w:val="28"/>
          <w:lang w:val="ru-RU"/>
        </w:rPr>
        <w:t>т</w:t>
      </w:r>
      <w:proofErr w:type="spellStart"/>
      <w:r w:rsidRPr="000635C1">
        <w:rPr>
          <w:rFonts w:ascii="Times New Roman" w:hAnsi="Times New Roman" w:cs="Times New Roman"/>
          <w:sz w:val="28"/>
          <w:szCs w:val="28"/>
        </w:rPr>
        <w:t>ис</w:t>
      </w:r>
      <w:proofErr w:type="spellEnd"/>
      <w:r w:rsidRPr="000635C1">
        <w:rPr>
          <w:rFonts w:ascii="Times New Roman" w:hAnsi="Times New Roman" w:cs="Times New Roman"/>
          <w:sz w:val="28"/>
          <w:szCs w:val="28"/>
        </w:rPr>
        <w:t xml:space="preserve">. грн., </w:t>
      </w:r>
    </w:p>
    <w:p w14:paraId="2AA6AA00" w14:textId="5C9E5268" w:rsidR="000635C1" w:rsidRDefault="00F910F7" w:rsidP="00A451D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35C1">
        <w:rPr>
          <w:rFonts w:ascii="Times New Roman" w:hAnsi="Times New Roman" w:cs="Times New Roman"/>
          <w:sz w:val="28"/>
          <w:szCs w:val="28"/>
        </w:rPr>
        <w:t xml:space="preserve">за рахунок виробничих інвестицій </w:t>
      </w:r>
      <w:r w:rsidR="00700EFA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</w:t>
      </w:r>
      <w:r w:rsidR="00404E1F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42718,217 </w:t>
      </w:r>
      <w:r w:rsidR="00BA0388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</w:t>
      </w:r>
      <w:r w:rsidR="00700EFA" w:rsidRPr="00BA0388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</w:t>
      </w:r>
      <w:r w:rsidR="00BA0388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</w:t>
      </w:r>
      <w:r w:rsidR="00B83623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="0062457D" w:rsidRPr="000635C1">
        <w:rPr>
          <w:rFonts w:ascii="Times New Roman" w:hAnsi="Times New Roman" w:cs="Times New Roman"/>
          <w:sz w:val="28"/>
          <w:szCs w:val="28"/>
        </w:rPr>
        <w:t>тис.грн.</w:t>
      </w:r>
      <w:r w:rsidR="000635C1">
        <w:rPr>
          <w:rFonts w:ascii="Times New Roman" w:hAnsi="Times New Roman" w:cs="Times New Roman"/>
          <w:sz w:val="28"/>
          <w:szCs w:val="28"/>
        </w:rPr>
        <w:t>,</w:t>
      </w:r>
    </w:p>
    <w:p w14:paraId="33A9AA59" w14:textId="77777777" w:rsidR="007445AD" w:rsidRDefault="000635C1" w:rsidP="00A451D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рахунок </w:t>
      </w:r>
      <w:r w:rsidR="007445AD">
        <w:rPr>
          <w:rFonts w:ascii="Times New Roman" w:hAnsi="Times New Roman" w:cs="Times New Roman"/>
          <w:sz w:val="28"/>
          <w:szCs w:val="28"/>
        </w:rPr>
        <w:t xml:space="preserve">інших залучених коштів, що </w:t>
      </w:r>
    </w:p>
    <w:p w14:paraId="7F8FEE6F" w14:textId="544C9AE6" w:rsidR="00A451DB" w:rsidRPr="00404E1F" w:rsidRDefault="007445AD" w:rsidP="00A451D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не підлягають поверненню</w:t>
      </w:r>
      <w:r w:rsidR="000635C1">
        <w:rPr>
          <w:rFonts w:ascii="Times New Roman" w:hAnsi="Times New Roman" w:cs="Times New Roman"/>
          <w:sz w:val="28"/>
          <w:szCs w:val="28"/>
        </w:rPr>
        <w:t xml:space="preserve"> </w:t>
      </w:r>
      <w:r w:rsidR="00851F3F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3362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04E1F">
        <w:rPr>
          <w:rFonts w:ascii="Times New Roman" w:hAnsi="Times New Roman" w:cs="Times New Roman"/>
          <w:sz w:val="28"/>
          <w:szCs w:val="28"/>
          <w:u w:val="single"/>
        </w:rPr>
        <w:t>78026,000</w:t>
      </w:r>
      <w:r w:rsidR="00336295" w:rsidRPr="007445AD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</w:t>
      </w:r>
      <w:r w:rsidR="00404E1F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="00336295" w:rsidRPr="007445AD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="00700EFA" w:rsidRPr="007445AD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</w:t>
      </w:r>
      <w:r w:rsidR="000635C1" w:rsidRPr="007445A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451DB" w:rsidRPr="000635C1">
        <w:rPr>
          <w:rFonts w:ascii="Times New Roman" w:hAnsi="Times New Roman" w:cs="Times New Roman"/>
          <w:sz w:val="28"/>
          <w:szCs w:val="28"/>
        </w:rPr>
        <w:t>тис.грн.</w:t>
      </w:r>
      <w:r w:rsidR="00A451DB">
        <w:rPr>
          <w:rFonts w:ascii="Times New Roman" w:hAnsi="Times New Roman" w:cs="Times New Roman"/>
          <w:sz w:val="28"/>
          <w:szCs w:val="28"/>
        </w:rPr>
        <w:t>,</w:t>
      </w:r>
      <w:r w:rsidR="000635C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2DF7F1D" w14:textId="29A0D0CC" w:rsidR="0001390F" w:rsidRPr="00A81F76" w:rsidRDefault="00A451DB" w:rsidP="00A451D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за рахунок коштів з бюджету </w:t>
      </w:r>
      <w:r w:rsidR="00700EFA"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  <w:r w:rsidR="00851F3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</w:t>
      </w:r>
      <w:r w:rsidR="00404E1F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9700,000 </w:t>
      </w:r>
      <w:r w:rsidR="00700EFA" w:rsidRPr="004F3905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</w:t>
      </w:r>
      <w:r w:rsidR="00BA0388" w:rsidRPr="004F3905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="00700EFA" w:rsidRPr="004F3905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</w:t>
      </w:r>
      <w:r w:rsidRPr="004F39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тис.грн. </w:t>
      </w:r>
      <w:r w:rsidR="000635C1">
        <w:rPr>
          <w:rFonts w:ascii="Times New Roman" w:hAnsi="Times New Roman" w:cs="Times New Roman"/>
          <w:sz w:val="28"/>
          <w:szCs w:val="28"/>
        </w:rPr>
        <w:t xml:space="preserve"> </w:t>
      </w:r>
      <w:r w:rsidR="0062457D" w:rsidRPr="000635C1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72A9AFBF" w14:textId="1DB7B323" w:rsidR="00851F3F" w:rsidRPr="00851F3F" w:rsidRDefault="0001390F" w:rsidP="005259F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F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851F3F">
        <w:rPr>
          <w:rFonts w:ascii="Times New Roman" w:hAnsi="Times New Roman" w:cs="Times New Roman"/>
          <w:sz w:val="28"/>
          <w:szCs w:val="28"/>
        </w:rPr>
        <w:t xml:space="preserve">  Плановий відпуск теплової енергі</w:t>
      </w:r>
      <w:r w:rsidR="00851F3F" w:rsidRPr="00851F3F">
        <w:rPr>
          <w:rFonts w:ascii="Times New Roman" w:hAnsi="Times New Roman" w:cs="Times New Roman"/>
          <w:sz w:val="28"/>
          <w:szCs w:val="28"/>
        </w:rPr>
        <w:t>ї</w:t>
      </w:r>
      <w:r w:rsidRPr="00851F3F">
        <w:rPr>
          <w:rFonts w:ascii="Times New Roman" w:hAnsi="Times New Roman" w:cs="Times New Roman"/>
          <w:sz w:val="28"/>
          <w:szCs w:val="28"/>
        </w:rPr>
        <w:t xml:space="preserve">, передбачений </w:t>
      </w:r>
      <w:r w:rsidR="00851F3F" w:rsidRPr="00851F3F">
        <w:rPr>
          <w:rFonts w:ascii="Times New Roman" w:hAnsi="Times New Roman" w:cs="Times New Roman"/>
          <w:sz w:val="28"/>
          <w:szCs w:val="28"/>
        </w:rPr>
        <w:t xml:space="preserve">в </w:t>
      </w:r>
      <w:r w:rsidRPr="00851F3F">
        <w:rPr>
          <w:rFonts w:ascii="Times New Roman" w:hAnsi="Times New Roman" w:cs="Times New Roman"/>
          <w:sz w:val="28"/>
          <w:szCs w:val="28"/>
        </w:rPr>
        <w:t>структур</w:t>
      </w:r>
      <w:r w:rsidR="00851F3F" w:rsidRPr="00851F3F">
        <w:rPr>
          <w:rFonts w:ascii="Times New Roman" w:hAnsi="Times New Roman" w:cs="Times New Roman"/>
          <w:sz w:val="28"/>
          <w:szCs w:val="28"/>
        </w:rPr>
        <w:t xml:space="preserve">і діючих </w:t>
      </w:r>
      <w:r w:rsidRPr="00851F3F">
        <w:rPr>
          <w:rFonts w:ascii="Times New Roman" w:hAnsi="Times New Roman" w:cs="Times New Roman"/>
          <w:sz w:val="28"/>
          <w:szCs w:val="28"/>
        </w:rPr>
        <w:t xml:space="preserve"> тарифів станови</w:t>
      </w:r>
      <w:r w:rsidR="00851F3F" w:rsidRPr="00851F3F">
        <w:rPr>
          <w:rFonts w:ascii="Times New Roman" w:hAnsi="Times New Roman" w:cs="Times New Roman"/>
          <w:sz w:val="28"/>
          <w:szCs w:val="28"/>
        </w:rPr>
        <w:t>в</w:t>
      </w:r>
      <w:r w:rsidRPr="00851F3F">
        <w:rPr>
          <w:rFonts w:ascii="Times New Roman" w:hAnsi="Times New Roman" w:cs="Times New Roman"/>
          <w:sz w:val="28"/>
          <w:szCs w:val="28"/>
        </w:rPr>
        <w:t xml:space="preserve"> </w:t>
      </w:r>
      <w:r w:rsidR="00404E1F">
        <w:rPr>
          <w:rFonts w:ascii="Times New Roman" w:hAnsi="Times New Roman" w:cs="Times New Roman"/>
          <w:sz w:val="28"/>
          <w:szCs w:val="28"/>
        </w:rPr>
        <w:t>39111</w:t>
      </w:r>
      <w:r w:rsidRPr="00851F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F3F">
        <w:rPr>
          <w:rFonts w:ascii="Times New Roman" w:hAnsi="Times New Roman" w:cs="Times New Roman"/>
          <w:sz w:val="28"/>
          <w:szCs w:val="28"/>
        </w:rPr>
        <w:t>Гкал</w:t>
      </w:r>
      <w:proofErr w:type="spellEnd"/>
      <w:r w:rsidRPr="00851F3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51F3F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851F3F">
        <w:rPr>
          <w:rFonts w:ascii="Times New Roman" w:hAnsi="Times New Roman" w:cs="Times New Roman"/>
          <w:sz w:val="28"/>
          <w:szCs w:val="28"/>
        </w:rPr>
        <w:t>.</w:t>
      </w:r>
      <w:r w:rsidR="00851F3F" w:rsidRPr="00851F3F">
        <w:rPr>
          <w:rFonts w:ascii="Times New Roman" w:hAnsi="Times New Roman" w:cs="Times New Roman"/>
          <w:sz w:val="28"/>
          <w:szCs w:val="28"/>
        </w:rPr>
        <w:t>:</w:t>
      </w:r>
    </w:p>
    <w:p w14:paraId="01E583AA" w14:textId="5C12CF3D" w:rsidR="00851F3F" w:rsidRPr="00851F3F" w:rsidRDefault="0001390F" w:rsidP="00851F3F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851F3F">
        <w:rPr>
          <w:rFonts w:ascii="Times New Roman" w:hAnsi="Times New Roman" w:cs="Times New Roman"/>
          <w:sz w:val="28"/>
          <w:szCs w:val="28"/>
        </w:rPr>
        <w:t xml:space="preserve"> населенню </w:t>
      </w:r>
      <w:r w:rsidR="00404E1F">
        <w:rPr>
          <w:rFonts w:ascii="Times New Roman" w:hAnsi="Times New Roman" w:cs="Times New Roman"/>
          <w:sz w:val="28"/>
          <w:szCs w:val="28"/>
        </w:rPr>
        <w:t>31461</w:t>
      </w:r>
      <w:r w:rsidR="00A62594">
        <w:rPr>
          <w:rFonts w:ascii="Times New Roman" w:hAnsi="Times New Roman" w:cs="Times New Roman"/>
          <w:sz w:val="28"/>
          <w:szCs w:val="28"/>
        </w:rPr>
        <w:t xml:space="preserve"> </w:t>
      </w:r>
      <w:r w:rsidR="00A451DB" w:rsidRPr="00851F3F">
        <w:rPr>
          <w:rFonts w:ascii="Times New Roman" w:hAnsi="Times New Roman" w:cs="Times New Roman"/>
          <w:sz w:val="28"/>
          <w:szCs w:val="28"/>
        </w:rPr>
        <w:t>Гкал</w:t>
      </w:r>
      <w:r w:rsidRPr="00851F3F">
        <w:rPr>
          <w:rFonts w:ascii="Times New Roman" w:hAnsi="Times New Roman" w:cs="Times New Roman"/>
          <w:sz w:val="28"/>
          <w:szCs w:val="28"/>
        </w:rPr>
        <w:t>.,</w:t>
      </w:r>
      <w:r w:rsidR="00851F3F">
        <w:rPr>
          <w:rFonts w:ascii="Times New Roman" w:hAnsi="Times New Roman" w:cs="Times New Roman"/>
          <w:sz w:val="28"/>
          <w:szCs w:val="28"/>
        </w:rPr>
        <w:t xml:space="preserve"> (</w:t>
      </w:r>
      <w:r w:rsidR="00A14D6E">
        <w:rPr>
          <w:rFonts w:ascii="Times New Roman" w:hAnsi="Times New Roman" w:cs="Times New Roman"/>
          <w:sz w:val="28"/>
          <w:szCs w:val="28"/>
        </w:rPr>
        <w:t>8</w:t>
      </w:r>
      <w:r w:rsidR="004A2CE1">
        <w:rPr>
          <w:rFonts w:ascii="Times New Roman" w:hAnsi="Times New Roman" w:cs="Times New Roman"/>
          <w:sz w:val="28"/>
          <w:szCs w:val="28"/>
        </w:rPr>
        <w:t>1</w:t>
      </w:r>
      <w:r w:rsidR="00851F3F">
        <w:rPr>
          <w:rFonts w:ascii="Times New Roman" w:hAnsi="Times New Roman" w:cs="Times New Roman"/>
          <w:sz w:val="28"/>
          <w:szCs w:val="28"/>
        </w:rPr>
        <w:t>%)</w:t>
      </w:r>
    </w:p>
    <w:p w14:paraId="4C53DD14" w14:textId="6B5161A1" w:rsidR="00851F3F" w:rsidRPr="00851F3F" w:rsidRDefault="0001390F" w:rsidP="00851F3F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851F3F">
        <w:rPr>
          <w:rFonts w:ascii="Times New Roman" w:hAnsi="Times New Roman" w:cs="Times New Roman"/>
          <w:sz w:val="28"/>
          <w:szCs w:val="28"/>
        </w:rPr>
        <w:t xml:space="preserve"> бюджетним установам </w:t>
      </w:r>
      <w:r w:rsidR="00404E1F">
        <w:rPr>
          <w:rFonts w:ascii="Times New Roman" w:hAnsi="Times New Roman" w:cs="Times New Roman"/>
          <w:sz w:val="28"/>
          <w:szCs w:val="28"/>
        </w:rPr>
        <w:t>7089</w:t>
      </w:r>
      <w:r w:rsidR="00851F3F" w:rsidRPr="00851F3F">
        <w:rPr>
          <w:rFonts w:ascii="Times New Roman" w:hAnsi="Times New Roman" w:cs="Times New Roman"/>
          <w:sz w:val="28"/>
          <w:szCs w:val="28"/>
        </w:rPr>
        <w:t xml:space="preserve"> </w:t>
      </w:r>
      <w:r w:rsidR="00A451DB" w:rsidRPr="00851F3F">
        <w:rPr>
          <w:rFonts w:ascii="Times New Roman" w:hAnsi="Times New Roman" w:cs="Times New Roman"/>
          <w:sz w:val="28"/>
          <w:szCs w:val="28"/>
        </w:rPr>
        <w:t>Гкал</w:t>
      </w:r>
      <w:r w:rsidRPr="00851F3F">
        <w:rPr>
          <w:rFonts w:ascii="Times New Roman" w:hAnsi="Times New Roman" w:cs="Times New Roman"/>
          <w:sz w:val="28"/>
          <w:szCs w:val="28"/>
        </w:rPr>
        <w:t>.</w:t>
      </w:r>
      <w:r w:rsidR="00851F3F" w:rsidRPr="00851F3F">
        <w:rPr>
          <w:rFonts w:ascii="Times New Roman" w:hAnsi="Times New Roman" w:cs="Times New Roman"/>
          <w:sz w:val="28"/>
          <w:szCs w:val="28"/>
        </w:rPr>
        <w:t>,</w:t>
      </w:r>
      <w:r w:rsidRPr="00851F3F">
        <w:rPr>
          <w:rFonts w:ascii="Times New Roman" w:hAnsi="Times New Roman" w:cs="Times New Roman"/>
          <w:sz w:val="28"/>
          <w:szCs w:val="28"/>
        </w:rPr>
        <w:t xml:space="preserve"> </w:t>
      </w:r>
      <w:r w:rsidR="00851F3F">
        <w:rPr>
          <w:rFonts w:ascii="Times New Roman" w:hAnsi="Times New Roman" w:cs="Times New Roman"/>
          <w:sz w:val="28"/>
          <w:szCs w:val="28"/>
        </w:rPr>
        <w:t xml:space="preserve"> (</w:t>
      </w:r>
      <w:r w:rsidR="00A14D6E">
        <w:rPr>
          <w:rFonts w:ascii="Times New Roman" w:hAnsi="Times New Roman" w:cs="Times New Roman"/>
          <w:sz w:val="28"/>
          <w:szCs w:val="28"/>
        </w:rPr>
        <w:t>1</w:t>
      </w:r>
      <w:r w:rsidR="00404E1F">
        <w:rPr>
          <w:rFonts w:ascii="Times New Roman" w:hAnsi="Times New Roman" w:cs="Times New Roman"/>
          <w:sz w:val="28"/>
          <w:szCs w:val="28"/>
        </w:rPr>
        <w:t>8</w:t>
      </w:r>
      <w:r w:rsidR="00851F3F">
        <w:rPr>
          <w:rFonts w:ascii="Times New Roman" w:hAnsi="Times New Roman" w:cs="Times New Roman"/>
          <w:sz w:val="28"/>
          <w:szCs w:val="28"/>
        </w:rPr>
        <w:t>%)</w:t>
      </w:r>
    </w:p>
    <w:p w14:paraId="231C4797" w14:textId="423A9DC0" w:rsidR="00C3663A" w:rsidRPr="00851F3F" w:rsidRDefault="00851F3F" w:rsidP="00851F3F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390F" w:rsidRPr="00851F3F">
        <w:rPr>
          <w:rFonts w:ascii="Times New Roman" w:hAnsi="Times New Roman" w:cs="Times New Roman"/>
          <w:sz w:val="28"/>
          <w:szCs w:val="28"/>
        </w:rPr>
        <w:t xml:space="preserve">іншим споживачам </w:t>
      </w:r>
      <w:r w:rsidR="00404E1F">
        <w:rPr>
          <w:rFonts w:ascii="Times New Roman" w:hAnsi="Times New Roman" w:cs="Times New Roman"/>
          <w:sz w:val="28"/>
          <w:szCs w:val="28"/>
        </w:rPr>
        <w:t>561</w:t>
      </w:r>
      <w:r w:rsidR="00321870" w:rsidRPr="00851F3F">
        <w:rPr>
          <w:rFonts w:ascii="Times New Roman" w:hAnsi="Times New Roman" w:cs="Times New Roman"/>
          <w:sz w:val="28"/>
          <w:szCs w:val="28"/>
        </w:rPr>
        <w:t xml:space="preserve"> </w:t>
      </w:r>
      <w:r w:rsidR="00A451DB" w:rsidRPr="00851F3F">
        <w:rPr>
          <w:rFonts w:ascii="Times New Roman" w:hAnsi="Times New Roman" w:cs="Times New Roman"/>
          <w:sz w:val="28"/>
          <w:szCs w:val="28"/>
        </w:rPr>
        <w:t>Гкал.</w:t>
      </w:r>
      <w:r w:rsidR="0062457D" w:rsidRPr="00851F3F">
        <w:rPr>
          <w:rFonts w:ascii="Times New Roman" w:hAnsi="Times New Roman" w:cs="Times New Roman"/>
          <w:sz w:val="28"/>
          <w:szCs w:val="28"/>
        </w:rPr>
        <w:t xml:space="preserve"> </w:t>
      </w:r>
      <w:r w:rsidR="00C3663A" w:rsidRPr="00851F3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(1%)</w:t>
      </w:r>
      <w:r w:rsidR="00C3663A" w:rsidRPr="00851F3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2457D" w:rsidRPr="00851F3F">
        <w:rPr>
          <w:rFonts w:ascii="Times New Roman" w:hAnsi="Times New Roman" w:cs="Times New Roman"/>
          <w:sz w:val="28"/>
          <w:szCs w:val="28"/>
        </w:rPr>
        <w:t xml:space="preserve">  </w:t>
      </w:r>
      <w:r w:rsidR="00F910F7" w:rsidRPr="00851F3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14:paraId="0EF32D59" w14:textId="6EC4D2D8" w:rsidR="006979E1" w:rsidRPr="00006F73" w:rsidRDefault="00C3663A" w:rsidP="00DD3A68">
      <w:pPr>
        <w:jc w:val="right"/>
        <w:rPr>
          <w:rFonts w:ascii="Times New Roman" w:hAnsi="Times New Roman" w:cs="Times New Roman"/>
          <w:sz w:val="28"/>
          <w:szCs w:val="28"/>
        </w:rPr>
      </w:pPr>
      <w:r w:rsidRPr="00006F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F910F7" w:rsidRPr="00006F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="00DD3A6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6D0893" w:rsidRPr="00006F73">
        <w:rPr>
          <w:rFonts w:ascii="Times New Roman" w:hAnsi="Times New Roman" w:cs="Times New Roman"/>
          <w:sz w:val="28"/>
          <w:szCs w:val="28"/>
        </w:rPr>
        <w:t>тис.грн.</w:t>
      </w:r>
      <w:r w:rsidR="00F910F7" w:rsidRPr="00006F73">
        <w:rPr>
          <w:rFonts w:ascii="Times New Roman" w:hAnsi="Times New Roman" w:cs="Times New Roman"/>
          <w:sz w:val="28"/>
          <w:szCs w:val="28"/>
        </w:rPr>
        <w:t xml:space="preserve"> </w:t>
      </w:r>
      <w:r w:rsidR="00DD74EB" w:rsidRPr="00006F73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3085"/>
        <w:gridCol w:w="1559"/>
        <w:gridCol w:w="1560"/>
        <w:gridCol w:w="1559"/>
        <w:gridCol w:w="1984"/>
      </w:tblGrid>
      <w:tr w:rsidR="00FC0195" w:rsidRPr="00006F73" w14:paraId="1657846F" w14:textId="77777777" w:rsidTr="00DD3A68">
        <w:trPr>
          <w:trHeight w:val="894"/>
        </w:trPr>
        <w:tc>
          <w:tcPr>
            <w:tcW w:w="3085" w:type="dxa"/>
          </w:tcPr>
          <w:p w14:paraId="221F595E" w14:textId="77777777" w:rsidR="00FC0195" w:rsidRPr="00DD3A68" w:rsidRDefault="00FC0195" w:rsidP="00DD3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A68">
              <w:rPr>
                <w:rFonts w:ascii="Times New Roman" w:hAnsi="Times New Roman" w:cs="Times New Roman"/>
                <w:sz w:val="24"/>
                <w:szCs w:val="24"/>
              </w:rPr>
              <w:t>Найменування показників</w:t>
            </w:r>
          </w:p>
        </w:tc>
        <w:tc>
          <w:tcPr>
            <w:tcW w:w="1559" w:type="dxa"/>
          </w:tcPr>
          <w:p w14:paraId="27B4412B" w14:textId="70471B0A" w:rsidR="00FC0195" w:rsidRPr="00DD3A68" w:rsidRDefault="00FC0195" w:rsidP="00DD3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A68">
              <w:rPr>
                <w:rFonts w:ascii="Times New Roman" w:hAnsi="Times New Roman" w:cs="Times New Roman"/>
                <w:sz w:val="24"/>
                <w:szCs w:val="24"/>
              </w:rPr>
              <w:t>Населення</w:t>
            </w:r>
          </w:p>
        </w:tc>
        <w:tc>
          <w:tcPr>
            <w:tcW w:w="1560" w:type="dxa"/>
          </w:tcPr>
          <w:p w14:paraId="4934D62D" w14:textId="77777777" w:rsidR="00FC0195" w:rsidRPr="00DD3A68" w:rsidRDefault="00FC0195" w:rsidP="00DD3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A68">
              <w:rPr>
                <w:rFonts w:ascii="Times New Roman" w:hAnsi="Times New Roman" w:cs="Times New Roman"/>
                <w:sz w:val="24"/>
                <w:szCs w:val="24"/>
              </w:rPr>
              <w:t>Бюджетні організації</w:t>
            </w:r>
          </w:p>
        </w:tc>
        <w:tc>
          <w:tcPr>
            <w:tcW w:w="1559" w:type="dxa"/>
          </w:tcPr>
          <w:p w14:paraId="0B096819" w14:textId="72E532E2" w:rsidR="00FC0195" w:rsidRPr="00DD3A68" w:rsidRDefault="00FC0195" w:rsidP="00DD3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A68">
              <w:rPr>
                <w:rFonts w:ascii="Times New Roman" w:hAnsi="Times New Roman" w:cs="Times New Roman"/>
                <w:sz w:val="24"/>
                <w:szCs w:val="24"/>
              </w:rPr>
              <w:t>Інші споживачі</w:t>
            </w:r>
          </w:p>
        </w:tc>
        <w:tc>
          <w:tcPr>
            <w:tcW w:w="1984" w:type="dxa"/>
          </w:tcPr>
          <w:p w14:paraId="02EB4234" w14:textId="77777777" w:rsidR="00FC0195" w:rsidRPr="00DD3A68" w:rsidRDefault="00FC0195" w:rsidP="00DD3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3A68">
              <w:rPr>
                <w:rFonts w:ascii="Times New Roman" w:hAnsi="Times New Roman" w:cs="Times New Roman"/>
                <w:sz w:val="24"/>
                <w:szCs w:val="24"/>
              </w:rPr>
              <w:t>разом</w:t>
            </w:r>
          </w:p>
        </w:tc>
      </w:tr>
      <w:tr w:rsidR="00FC0195" w:rsidRPr="00006F73" w14:paraId="37EF4893" w14:textId="77777777" w:rsidTr="00BA0388">
        <w:tc>
          <w:tcPr>
            <w:tcW w:w="3085" w:type="dxa"/>
          </w:tcPr>
          <w:p w14:paraId="36804B01" w14:textId="77777777" w:rsidR="00FC0195" w:rsidRPr="00DD3A68" w:rsidRDefault="00FC0195" w:rsidP="00DD3A68">
            <w:pPr>
              <w:pStyle w:val="a4"/>
              <w:spacing w:line="360" w:lineRule="auto"/>
              <w:ind w:righ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3A68">
              <w:rPr>
                <w:rFonts w:ascii="Times New Roman" w:hAnsi="Times New Roman" w:cs="Times New Roman"/>
                <w:sz w:val="24"/>
                <w:szCs w:val="24"/>
              </w:rPr>
              <w:t>Амортизаційні відрахування</w:t>
            </w:r>
          </w:p>
        </w:tc>
        <w:tc>
          <w:tcPr>
            <w:tcW w:w="1559" w:type="dxa"/>
          </w:tcPr>
          <w:p w14:paraId="162BCBB9" w14:textId="77777777" w:rsidR="00492B74" w:rsidRDefault="00492B74" w:rsidP="004A2C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CA2413" w14:textId="11E7EDAC" w:rsidR="00A02F62" w:rsidRPr="004F3905" w:rsidRDefault="004A2CE1" w:rsidP="001E1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7997,276</w:t>
            </w:r>
          </w:p>
        </w:tc>
        <w:tc>
          <w:tcPr>
            <w:tcW w:w="1560" w:type="dxa"/>
          </w:tcPr>
          <w:p w14:paraId="52B3BA30" w14:textId="77777777" w:rsidR="004F3905" w:rsidRPr="004F3905" w:rsidRDefault="004F3905" w:rsidP="00006F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D6EE61" w14:textId="3A99403E" w:rsidR="00A02F62" w:rsidRPr="004F3905" w:rsidRDefault="004A2CE1" w:rsidP="0000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1777,172</w:t>
            </w:r>
          </w:p>
        </w:tc>
        <w:tc>
          <w:tcPr>
            <w:tcW w:w="1559" w:type="dxa"/>
          </w:tcPr>
          <w:p w14:paraId="544D70C4" w14:textId="77777777" w:rsidR="00FC0195" w:rsidRPr="004F3905" w:rsidRDefault="00FC0195" w:rsidP="002952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83D449" w14:textId="3A807283" w:rsidR="00A02F62" w:rsidRPr="004F3905" w:rsidRDefault="004A2CE1" w:rsidP="002952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98,732</w:t>
            </w:r>
          </w:p>
        </w:tc>
        <w:tc>
          <w:tcPr>
            <w:tcW w:w="1984" w:type="dxa"/>
          </w:tcPr>
          <w:p w14:paraId="2256B77A" w14:textId="77777777" w:rsidR="00A02F62" w:rsidRPr="004F3905" w:rsidRDefault="00A02F62" w:rsidP="009E0A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73AE36" w14:textId="1967D379" w:rsidR="00FC0195" w:rsidRPr="004F3905" w:rsidRDefault="004A2CE1" w:rsidP="009E0A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9873,180</w:t>
            </w:r>
          </w:p>
        </w:tc>
      </w:tr>
      <w:tr w:rsidR="00336295" w:rsidRPr="00006F73" w14:paraId="668663BD" w14:textId="77777777" w:rsidTr="00DD3A68">
        <w:tc>
          <w:tcPr>
            <w:tcW w:w="3085" w:type="dxa"/>
          </w:tcPr>
          <w:p w14:paraId="71C00C16" w14:textId="77777777" w:rsidR="00336295" w:rsidRPr="00DD3A68" w:rsidRDefault="00336295" w:rsidP="00336295">
            <w:pPr>
              <w:spacing w:line="360" w:lineRule="auto"/>
              <w:ind w:righ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3A68">
              <w:rPr>
                <w:rFonts w:ascii="Times New Roman" w:hAnsi="Times New Roman" w:cs="Times New Roman"/>
                <w:sz w:val="24"/>
                <w:szCs w:val="24"/>
              </w:rPr>
              <w:t>Виробничі інвестиції</w:t>
            </w:r>
          </w:p>
        </w:tc>
        <w:tc>
          <w:tcPr>
            <w:tcW w:w="1559" w:type="dxa"/>
          </w:tcPr>
          <w:p w14:paraId="6F9C9C47" w14:textId="45C08C46" w:rsidR="00336295" w:rsidRPr="00547D42" w:rsidRDefault="004A2CE1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34601,756</w:t>
            </w:r>
          </w:p>
        </w:tc>
        <w:tc>
          <w:tcPr>
            <w:tcW w:w="1560" w:type="dxa"/>
          </w:tcPr>
          <w:p w14:paraId="66244C66" w14:textId="156D5941" w:rsidR="00336295" w:rsidRPr="00547D42" w:rsidRDefault="004A2CE1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7689,279</w:t>
            </w:r>
          </w:p>
        </w:tc>
        <w:tc>
          <w:tcPr>
            <w:tcW w:w="1559" w:type="dxa"/>
          </w:tcPr>
          <w:p w14:paraId="1993C198" w14:textId="1105B9FE" w:rsidR="00336295" w:rsidRPr="00547D42" w:rsidRDefault="004A2CE1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427,182</w:t>
            </w:r>
          </w:p>
        </w:tc>
        <w:tc>
          <w:tcPr>
            <w:tcW w:w="1984" w:type="dxa"/>
          </w:tcPr>
          <w:p w14:paraId="5476A435" w14:textId="0A237004" w:rsidR="00336295" w:rsidRPr="004F3905" w:rsidRDefault="004A2CE1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42718,217</w:t>
            </w:r>
          </w:p>
        </w:tc>
      </w:tr>
      <w:tr w:rsidR="00336295" w:rsidRPr="00006F73" w14:paraId="76160D7F" w14:textId="77777777" w:rsidTr="00DD3A68">
        <w:tc>
          <w:tcPr>
            <w:tcW w:w="3085" w:type="dxa"/>
          </w:tcPr>
          <w:p w14:paraId="14B2A07A" w14:textId="30823B0F" w:rsidR="00336295" w:rsidRPr="00DD3A68" w:rsidRDefault="007445AD" w:rsidP="00336295">
            <w:pPr>
              <w:spacing w:line="360" w:lineRule="auto"/>
              <w:ind w:right="6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Інші залучені кошти</w:t>
            </w:r>
          </w:p>
        </w:tc>
        <w:tc>
          <w:tcPr>
            <w:tcW w:w="1559" w:type="dxa"/>
          </w:tcPr>
          <w:p w14:paraId="23C3363F" w14:textId="137BFE9A" w:rsidR="00336295" w:rsidRPr="007445AD" w:rsidRDefault="00152503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63201,060</w:t>
            </w:r>
          </w:p>
        </w:tc>
        <w:tc>
          <w:tcPr>
            <w:tcW w:w="1560" w:type="dxa"/>
          </w:tcPr>
          <w:p w14:paraId="1304E522" w14:textId="283FAC83" w:rsidR="00336295" w:rsidRPr="007445AD" w:rsidRDefault="00152503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14044,68</w:t>
            </w:r>
          </w:p>
        </w:tc>
        <w:tc>
          <w:tcPr>
            <w:tcW w:w="1559" w:type="dxa"/>
          </w:tcPr>
          <w:p w14:paraId="3DD6FF73" w14:textId="1E24B7BA" w:rsidR="00336295" w:rsidRPr="007445AD" w:rsidRDefault="00152503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780,260</w:t>
            </w:r>
          </w:p>
        </w:tc>
        <w:tc>
          <w:tcPr>
            <w:tcW w:w="1984" w:type="dxa"/>
          </w:tcPr>
          <w:p w14:paraId="7C12BE28" w14:textId="4445212D" w:rsidR="00336295" w:rsidRPr="004F3905" w:rsidRDefault="004A2CE1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78026,000</w:t>
            </w:r>
          </w:p>
        </w:tc>
      </w:tr>
      <w:tr w:rsidR="00336295" w:rsidRPr="00006F73" w14:paraId="1A8EED1F" w14:textId="77777777" w:rsidTr="00DD3A68">
        <w:tc>
          <w:tcPr>
            <w:tcW w:w="3085" w:type="dxa"/>
          </w:tcPr>
          <w:p w14:paraId="249AE80C" w14:textId="1C029765" w:rsidR="00336295" w:rsidRPr="00DD3A68" w:rsidRDefault="00336295" w:rsidP="00336295">
            <w:pPr>
              <w:spacing w:line="360" w:lineRule="auto"/>
              <w:ind w:righ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DD3A68">
              <w:rPr>
                <w:rFonts w:ascii="Times New Roman" w:hAnsi="Times New Roman" w:cs="Times New Roman"/>
                <w:sz w:val="24"/>
                <w:szCs w:val="24"/>
              </w:rPr>
              <w:t>Бюджетні кошти</w:t>
            </w:r>
          </w:p>
        </w:tc>
        <w:tc>
          <w:tcPr>
            <w:tcW w:w="1559" w:type="dxa"/>
          </w:tcPr>
          <w:p w14:paraId="65C4DFBC" w14:textId="74EC835E" w:rsidR="00336295" w:rsidRPr="00547D42" w:rsidRDefault="00152503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7857,000</w:t>
            </w:r>
          </w:p>
        </w:tc>
        <w:tc>
          <w:tcPr>
            <w:tcW w:w="1560" w:type="dxa"/>
          </w:tcPr>
          <w:p w14:paraId="4CC82529" w14:textId="0131B36A" w:rsidR="00336295" w:rsidRPr="00547D42" w:rsidRDefault="00152503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1746,000</w:t>
            </w:r>
          </w:p>
        </w:tc>
        <w:tc>
          <w:tcPr>
            <w:tcW w:w="1559" w:type="dxa"/>
          </w:tcPr>
          <w:p w14:paraId="4B6CF796" w14:textId="6058274C" w:rsidR="00336295" w:rsidRPr="00547D42" w:rsidRDefault="00152503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492B74">
              <w:rPr>
                <w:rFonts w:ascii="Times New Roman" w:hAnsi="Times New Roman" w:cs="Times New Roman"/>
                <w:sz w:val="28"/>
                <w:szCs w:val="28"/>
              </w:rPr>
              <w:t>7,000</w:t>
            </w:r>
          </w:p>
          <w:p w14:paraId="35466505" w14:textId="4D68E02D" w:rsidR="00336295" w:rsidRPr="00547D42" w:rsidRDefault="00336295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689E4376" w14:textId="4F173E82" w:rsidR="00336295" w:rsidRPr="004F3905" w:rsidRDefault="004A2CE1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9700,000</w:t>
            </w:r>
          </w:p>
        </w:tc>
      </w:tr>
      <w:tr w:rsidR="00336295" w:rsidRPr="00006F73" w14:paraId="31CC5E23" w14:textId="77777777" w:rsidTr="00DD3A68">
        <w:tc>
          <w:tcPr>
            <w:tcW w:w="3085" w:type="dxa"/>
          </w:tcPr>
          <w:p w14:paraId="0CD00C2D" w14:textId="190D66C3" w:rsidR="00336295" w:rsidRPr="00DD3A68" w:rsidRDefault="00336295" w:rsidP="00336295">
            <w:pPr>
              <w:spacing w:line="360" w:lineRule="auto"/>
              <w:ind w:right="6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Разом:</w:t>
            </w:r>
          </w:p>
        </w:tc>
        <w:tc>
          <w:tcPr>
            <w:tcW w:w="1559" w:type="dxa"/>
          </w:tcPr>
          <w:p w14:paraId="246FD35F" w14:textId="09523B78" w:rsidR="00336295" w:rsidRPr="00547D42" w:rsidRDefault="00152503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113657,092</w:t>
            </w:r>
          </w:p>
        </w:tc>
        <w:tc>
          <w:tcPr>
            <w:tcW w:w="1560" w:type="dxa"/>
          </w:tcPr>
          <w:p w14:paraId="710C9FC0" w14:textId="59588BB6" w:rsidR="00336295" w:rsidRPr="00547D42" w:rsidRDefault="00152503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25257,131</w:t>
            </w:r>
          </w:p>
        </w:tc>
        <w:tc>
          <w:tcPr>
            <w:tcW w:w="1559" w:type="dxa"/>
          </w:tcPr>
          <w:p w14:paraId="0C598A74" w14:textId="5A077264" w:rsidR="00336295" w:rsidRPr="00547D42" w:rsidRDefault="00152503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1403,174</w:t>
            </w:r>
          </w:p>
        </w:tc>
        <w:tc>
          <w:tcPr>
            <w:tcW w:w="1984" w:type="dxa"/>
          </w:tcPr>
          <w:p w14:paraId="622147CD" w14:textId="25E2DA07" w:rsidR="00336295" w:rsidRPr="004F3905" w:rsidRDefault="004A2CE1" w:rsidP="00336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140317,397</w:t>
            </w:r>
          </w:p>
        </w:tc>
      </w:tr>
    </w:tbl>
    <w:p w14:paraId="4CAD255F" w14:textId="77777777" w:rsidR="003F3DC3" w:rsidRPr="00006F73" w:rsidRDefault="00D77C23" w:rsidP="00F37BD4">
      <w:pPr>
        <w:rPr>
          <w:rFonts w:ascii="Times New Roman" w:hAnsi="Times New Roman" w:cs="Times New Roman"/>
          <w:sz w:val="28"/>
          <w:szCs w:val="28"/>
        </w:rPr>
      </w:pPr>
      <w:r w:rsidRPr="00006F7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74514" w:rsidRPr="00006F7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D74EB" w:rsidRPr="00006F73"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2E3EC22C" w14:textId="6F27115C" w:rsidR="00DD74EB" w:rsidRPr="005259F0" w:rsidRDefault="00752C1E" w:rsidP="005259F0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6F73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Обсяг фінансування інвестиційної програми   на </w:t>
      </w:r>
      <w:r w:rsidR="00A451DB">
        <w:rPr>
          <w:rFonts w:ascii="Times New Roman" w:hAnsi="Times New Roman" w:cs="Times New Roman"/>
          <w:b/>
          <w:sz w:val="28"/>
          <w:szCs w:val="28"/>
          <w:u w:val="single"/>
        </w:rPr>
        <w:t>12 місяців з 01.10.202</w:t>
      </w:r>
      <w:r w:rsidR="00152503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A451D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70BDA"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  <w:r w:rsidR="00A451DB">
        <w:rPr>
          <w:rFonts w:ascii="Times New Roman" w:hAnsi="Times New Roman" w:cs="Times New Roman"/>
          <w:b/>
          <w:sz w:val="28"/>
          <w:szCs w:val="28"/>
          <w:u w:val="single"/>
        </w:rPr>
        <w:t>о 30.09.202</w:t>
      </w:r>
      <w:r w:rsidR="00152503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006F73">
        <w:rPr>
          <w:rFonts w:ascii="Times New Roman" w:hAnsi="Times New Roman" w:cs="Times New Roman"/>
          <w:b/>
          <w:sz w:val="28"/>
          <w:szCs w:val="28"/>
          <w:u w:val="single"/>
        </w:rPr>
        <w:t xml:space="preserve">  становить –  </w:t>
      </w:r>
      <w:r w:rsidR="00152503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140317,397</w:t>
      </w:r>
      <w:r w:rsidRPr="00006F73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тис.грн.</w:t>
      </w:r>
      <w:r w:rsidR="00DD74EB" w:rsidRPr="00006F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</w:p>
    <w:tbl>
      <w:tblPr>
        <w:tblW w:w="1552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777"/>
        <w:gridCol w:w="689"/>
        <w:gridCol w:w="720"/>
        <w:gridCol w:w="676"/>
        <w:gridCol w:w="677"/>
        <w:gridCol w:w="677"/>
        <w:gridCol w:w="744"/>
        <w:gridCol w:w="701"/>
        <w:gridCol w:w="701"/>
        <w:gridCol w:w="700"/>
        <w:gridCol w:w="744"/>
        <w:gridCol w:w="677"/>
        <w:gridCol w:w="677"/>
        <w:gridCol w:w="677"/>
        <w:gridCol w:w="744"/>
        <w:gridCol w:w="701"/>
        <w:gridCol w:w="700"/>
        <w:gridCol w:w="701"/>
        <w:gridCol w:w="766"/>
      </w:tblGrid>
      <w:tr w:rsidR="00186B72" w:rsidRPr="00006F73" w14:paraId="70A34DBD" w14:textId="77777777" w:rsidTr="005259F0">
        <w:trPr>
          <w:trHeight w:val="723"/>
        </w:trPr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14:paraId="38ABD26C" w14:textId="2F1F6BE6" w:rsidR="00186B72" w:rsidRPr="00006F73" w:rsidRDefault="00DD74EB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6F7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</w:t>
            </w:r>
            <w:r w:rsidR="00186B72" w:rsidRPr="00006F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048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2D322DB8" w14:textId="77777777" w:rsidR="005259F0" w:rsidRDefault="005259F0" w:rsidP="00006F73">
            <w:pPr>
              <w:tabs>
                <w:tab w:val="left" w:pos="74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32B45B2B" w14:textId="48D1E8D6" w:rsidR="00492B74" w:rsidRPr="00006F73" w:rsidRDefault="00F37BD4" w:rsidP="00152503">
            <w:pPr>
              <w:tabs>
                <w:tab w:val="left" w:pos="7485"/>
              </w:tabs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06F7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Директор </w:t>
            </w:r>
            <w:r w:rsidR="00006F73" w:rsidRPr="00006F7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             </w:t>
            </w:r>
            <w:r w:rsidR="00006F73" w:rsidRPr="00006F7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ab/>
              <w:t>О.С.Душенко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14:paraId="4C1A439B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14:paraId="26A079FC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14:paraId="757488DE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12B3A210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14:paraId="105D0B91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5C9185A7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 w14:paraId="55C1388D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186B72" w:rsidRPr="00006F73" w14:paraId="7E78AA05" w14:textId="77777777" w:rsidTr="00492B74">
        <w:trPr>
          <w:trHeight w:val="814"/>
        </w:trPr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14:paraId="43EA47AB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</w:tcPr>
          <w:p w14:paraId="0DCC3647" w14:textId="77777777" w:rsidR="00186B72" w:rsidRPr="00006F73" w:rsidRDefault="00186B72" w:rsidP="005259F0">
            <w:pPr>
              <w:autoSpaceDE w:val="0"/>
              <w:autoSpaceDN w:val="0"/>
              <w:adjustRightInd w:val="0"/>
              <w:spacing w:after="0" w:line="240" w:lineRule="auto"/>
              <w:ind w:left="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</w:tcPr>
          <w:p w14:paraId="6E4AFC62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4DC13D74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14:paraId="095F5CBE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14:paraId="2A759115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14:paraId="7B4BA4F9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14:paraId="2004D633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749A322C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5A83C568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14:paraId="0C3917B4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14:paraId="054EFD9B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263D30A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14:paraId="0AA3F529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4F00E728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14:paraId="70B0CB63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49777758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 w14:paraId="072A57D8" w14:textId="77777777" w:rsidR="00186B72" w:rsidRPr="00006F73" w:rsidRDefault="00186B72" w:rsidP="00F37B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761F76A0" w14:textId="77777777" w:rsidR="00D77C23" w:rsidRPr="00006F73" w:rsidRDefault="00D77C23" w:rsidP="00492B74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</w:p>
    <w:sectPr w:rsidR="00D77C23" w:rsidRPr="00006F73" w:rsidSect="00D31767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ADD8F" w14:textId="77777777" w:rsidR="00987E89" w:rsidRDefault="00987E89" w:rsidP="00DD3A68">
      <w:pPr>
        <w:spacing w:after="0" w:line="240" w:lineRule="auto"/>
      </w:pPr>
      <w:r>
        <w:separator/>
      </w:r>
    </w:p>
  </w:endnote>
  <w:endnote w:type="continuationSeparator" w:id="0">
    <w:p w14:paraId="1D0507A6" w14:textId="77777777" w:rsidR="00987E89" w:rsidRDefault="00987E89" w:rsidP="00DD3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704FC" w14:textId="77777777" w:rsidR="00987E89" w:rsidRDefault="00987E89" w:rsidP="00DD3A68">
      <w:pPr>
        <w:spacing w:after="0" w:line="240" w:lineRule="auto"/>
      </w:pPr>
      <w:r>
        <w:separator/>
      </w:r>
    </w:p>
  </w:footnote>
  <w:footnote w:type="continuationSeparator" w:id="0">
    <w:p w14:paraId="051ADCEB" w14:textId="77777777" w:rsidR="00987E89" w:rsidRDefault="00987E89" w:rsidP="00DD3A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D00"/>
    <w:rsid w:val="00006F73"/>
    <w:rsid w:val="0001390F"/>
    <w:rsid w:val="00017DA7"/>
    <w:rsid w:val="000253B3"/>
    <w:rsid w:val="0003661D"/>
    <w:rsid w:val="00041E96"/>
    <w:rsid w:val="0004468C"/>
    <w:rsid w:val="00063301"/>
    <w:rsid w:val="000635C1"/>
    <w:rsid w:val="000C5E1B"/>
    <w:rsid w:val="00117FEC"/>
    <w:rsid w:val="00152503"/>
    <w:rsid w:val="00172B59"/>
    <w:rsid w:val="0017365E"/>
    <w:rsid w:val="00186B72"/>
    <w:rsid w:val="001A0878"/>
    <w:rsid w:val="001D661D"/>
    <w:rsid w:val="001E1BF4"/>
    <w:rsid w:val="00215D9E"/>
    <w:rsid w:val="002952E5"/>
    <w:rsid w:val="002C07F1"/>
    <w:rsid w:val="002C5BAD"/>
    <w:rsid w:val="00321870"/>
    <w:rsid w:val="00336295"/>
    <w:rsid w:val="003375ED"/>
    <w:rsid w:val="00351B16"/>
    <w:rsid w:val="003D2BB7"/>
    <w:rsid w:val="003F3DC3"/>
    <w:rsid w:val="00404E1F"/>
    <w:rsid w:val="00440DEB"/>
    <w:rsid w:val="00463B15"/>
    <w:rsid w:val="00492B74"/>
    <w:rsid w:val="004A2CE1"/>
    <w:rsid w:val="004C097E"/>
    <w:rsid w:val="004D267B"/>
    <w:rsid w:val="004F3905"/>
    <w:rsid w:val="00505E3D"/>
    <w:rsid w:val="005259F0"/>
    <w:rsid w:val="00525DDF"/>
    <w:rsid w:val="00527B6B"/>
    <w:rsid w:val="00536B70"/>
    <w:rsid w:val="00547D42"/>
    <w:rsid w:val="005660BD"/>
    <w:rsid w:val="00586468"/>
    <w:rsid w:val="00597DCC"/>
    <w:rsid w:val="005E631C"/>
    <w:rsid w:val="005F4E56"/>
    <w:rsid w:val="00606F0E"/>
    <w:rsid w:val="0062457D"/>
    <w:rsid w:val="006318EE"/>
    <w:rsid w:val="006979E1"/>
    <w:rsid w:val="006A1BED"/>
    <w:rsid w:val="006C03AE"/>
    <w:rsid w:val="006D0893"/>
    <w:rsid w:val="006E2B43"/>
    <w:rsid w:val="006F2691"/>
    <w:rsid w:val="00700EFA"/>
    <w:rsid w:val="007445AD"/>
    <w:rsid w:val="00752C1E"/>
    <w:rsid w:val="00774D05"/>
    <w:rsid w:val="0079759A"/>
    <w:rsid w:val="007B23F8"/>
    <w:rsid w:val="007E0348"/>
    <w:rsid w:val="0084699F"/>
    <w:rsid w:val="00851F3F"/>
    <w:rsid w:val="008C74C2"/>
    <w:rsid w:val="0091234F"/>
    <w:rsid w:val="0092252E"/>
    <w:rsid w:val="00942C12"/>
    <w:rsid w:val="0096407C"/>
    <w:rsid w:val="00987E89"/>
    <w:rsid w:val="009B2149"/>
    <w:rsid w:val="00A02F62"/>
    <w:rsid w:val="00A06FBD"/>
    <w:rsid w:val="00A14D6E"/>
    <w:rsid w:val="00A451DB"/>
    <w:rsid w:val="00A52954"/>
    <w:rsid w:val="00A62594"/>
    <w:rsid w:val="00A70BDA"/>
    <w:rsid w:val="00A81838"/>
    <w:rsid w:val="00A81F76"/>
    <w:rsid w:val="00AB2424"/>
    <w:rsid w:val="00AC142C"/>
    <w:rsid w:val="00AC633D"/>
    <w:rsid w:val="00B20A21"/>
    <w:rsid w:val="00B50E83"/>
    <w:rsid w:val="00B83623"/>
    <w:rsid w:val="00BA0388"/>
    <w:rsid w:val="00BC0F14"/>
    <w:rsid w:val="00BD5D00"/>
    <w:rsid w:val="00BE52DA"/>
    <w:rsid w:val="00C06312"/>
    <w:rsid w:val="00C1176F"/>
    <w:rsid w:val="00C3663A"/>
    <w:rsid w:val="00C826EB"/>
    <w:rsid w:val="00CA7104"/>
    <w:rsid w:val="00CE6286"/>
    <w:rsid w:val="00D26396"/>
    <w:rsid w:val="00D31767"/>
    <w:rsid w:val="00D32AFD"/>
    <w:rsid w:val="00D77C23"/>
    <w:rsid w:val="00D8087B"/>
    <w:rsid w:val="00DD309A"/>
    <w:rsid w:val="00DD3A68"/>
    <w:rsid w:val="00DD74EB"/>
    <w:rsid w:val="00DE483F"/>
    <w:rsid w:val="00E372BD"/>
    <w:rsid w:val="00E52284"/>
    <w:rsid w:val="00E83DBE"/>
    <w:rsid w:val="00EB7E15"/>
    <w:rsid w:val="00EF3017"/>
    <w:rsid w:val="00F37BD4"/>
    <w:rsid w:val="00F47600"/>
    <w:rsid w:val="00F74514"/>
    <w:rsid w:val="00F910F7"/>
    <w:rsid w:val="00FC0195"/>
    <w:rsid w:val="00FC2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E545C"/>
  <w15:docId w15:val="{F04B9DF1-0CE9-4969-8C48-002EA7FF2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7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0635C1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DD3A6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D3A68"/>
  </w:style>
  <w:style w:type="paragraph" w:styleId="a7">
    <w:name w:val="footer"/>
    <w:basedOn w:val="a"/>
    <w:link w:val="a8"/>
    <w:uiPriority w:val="99"/>
    <w:unhideWhenUsed/>
    <w:rsid w:val="00DD3A6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D3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7C59F-5811-40B0-9C60-60CE4B6E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703</Words>
  <Characters>4013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Tanya Sheptucolova</cp:lastModifiedBy>
  <cp:revision>2</cp:revision>
  <cp:lastPrinted>2025-06-11T14:09:00Z</cp:lastPrinted>
  <dcterms:created xsi:type="dcterms:W3CDTF">2025-07-23T12:24:00Z</dcterms:created>
  <dcterms:modified xsi:type="dcterms:W3CDTF">2025-07-23T12:24:00Z</dcterms:modified>
</cp:coreProperties>
</file>