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15" w:rsidRPr="00A104AC" w:rsidRDefault="006A0515" w:rsidP="006A0515">
      <w:pPr>
        <w:pStyle w:val="rvps14"/>
        <w:shd w:val="clear" w:color="auto" w:fill="FFFFFF"/>
        <w:spacing w:before="0" w:beforeAutospacing="0" w:after="0" w:afterAutospacing="0"/>
        <w:jc w:val="center"/>
        <w:rPr>
          <w:rStyle w:val="af0"/>
          <w:color w:val="000000" w:themeColor="text1"/>
          <w:sz w:val="22"/>
          <w:szCs w:val="22"/>
        </w:rPr>
      </w:pPr>
      <w:r w:rsidRPr="00A104AC">
        <w:rPr>
          <w:rStyle w:val="af0"/>
          <w:color w:val="000000" w:themeColor="text1"/>
          <w:sz w:val="22"/>
          <w:szCs w:val="22"/>
        </w:rPr>
        <w:t>ІНФОРМАЦІЙНА КАРТКА АДМІНІСТРАТИВНОЇ ПОСЛУГИ</w:t>
      </w:r>
    </w:p>
    <w:p w:rsidR="006A0515" w:rsidRPr="00A104AC" w:rsidRDefault="006A0515" w:rsidP="006A0515">
      <w:pPr>
        <w:pStyle w:val="rvps14"/>
        <w:shd w:val="clear" w:color="auto" w:fill="FFFFFF"/>
        <w:spacing w:before="0" w:beforeAutospacing="0" w:after="0" w:afterAutospacing="0"/>
        <w:jc w:val="center"/>
        <w:rPr>
          <w:color w:val="000000" w:themeColor="text1"/>
          <w:sz w:val="22"/>
          <w:szCs w:val="22"/>
          <w:u w:val="single"/>
        </w:rPr>
      </w:pPr>
      <w:r w:rsidRPr="00A104AC">
        <w:rPr>
          <w:color w:val="000000" w:themeColor="text1"/>
          <w:sz w:val="22"/>
          <w:szCs w:val="22"/>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Pr="00A104AC">
        <w:rPr>
          <w:caps/>
          <w:color w:val="000000" w:themeColor="text1"/>
          <w:sz w:val="22"/>
          <w:szCs w:val="22"/>
          <w:u w:val="single"/>
          <w:shd w:val="clear" w:color="auto" w:fill="FFFFFF"/>
        </w:rPr>
        <w:t xml:space="preserve"> про землі в межах територій територіальних громад,</w:t>
      </w:r>
      <w:r w:rsidRPr="00A104AC">
        <w:rPr>
          <w:color w:val="000000" w:themeColor="text1"/>
          <w:sz w:val="22"/>
          <w:szCs w:val="22"/>
          <w:u w:val="single"/>
        </w:rPr>
        <w:t xml:space="preserve"> З ВИДАЧЕЮ ВИТЯГУ</w:t>
      </w:r>
    </w:p>
    <w:p w:rsidR="006A0515" w:rsidRPr="00A104AC" w:rsidRDefault="006A0515" w:rsidP="006A0515">
      <w:pPr>
        <w:jc w:val="center"/>
        <w:rPr>
          <w:color w:val="000000" w:themeColor="text1"/>
          <w:sz w:val="16"/>
          <w:szCs w:val="16"/>
        </w:rPr>
      </w:pPr>
      <w:r w:rsidRPr="00A104AC">
        <w:rPr>
          <w:color w:val="000000" w:themeColor="text1"/>
          <w:sz w:val="16"/>
          <w:szCs w:val="16"/>
        </w:rPr>
        <w:t>(назва адміністративної послуги)</w:t>
      </w:r>
    </w:p>
    <w:p w:rsidR="006A0515" w:rsidRPr="00A104AC" w:rsidRDefault="002828AA" w:rsidP="006A0515">
      <w:pPr>
        <w:shd w:val="clear" w:color="auto" w:fill="FFFFFF"/>
        <w:spacing w:before="60" w:after="60"/>
        <w:jc w:val="center"/>
        <w:rPr>
          <w:color w:val="000000" w:themeColor="text1"/>
          <w:sz w:val="22"/>
          <w:szCs w:val="22"/>
          <w:u w:val="single"/>
        </w:rPr>
      </w:pPr>
      <w:r w:rsidRPr="002828AA">
        <w:rPr>
          <w:color w:val="000000" w:themeColor="text1"/>
          <w:sz w:val="22"/>
          <w:szCs w:val="22"/>
          <w:u w:val="single"/>
        </w:rPr>
        <w:t xml:space="preserve">Сектор №1 Відділу № 1 </w:t>
      </w:r>
      <w:bookmarkStart w:id="0" w:name="_GoBack"/>
      <w:bookmarkEnd w:id="0"/>
      <w:r w:rsidR="006A0515" w:rsidRPr="00A104AC">
        <w:rPr>
          <w:color w:val="000000" w:themeColor="text1"/>
          <w:sz w:val="22"/>
          <w:szCs w:val="22"/>
          <w:u w:val="single"/>
        </w:rPr>
        <w:t>Управління надання адміністративних послуг</w:t>
      </w:r>
    </w:p>
    <w:p w:rsidR="006A0515" w:rsidRPr="00A104AC" w:rsidRDefault="006A0515" w:rsidP="006A0515">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 xml:space="preserve">Головного управління </w:t>
      </w:r>
      <w:proofErr w:type="spellStart"/>
      <w:r w:rsidRPr="00A104AC">
        <w:rPr>
          <w:color w:val="000000" w:themeColor="text1"/>
          <w:sz w:val="22"/>
          <w:szCs w:val="22"/>
          <w:u w:val="single"/>
        </w:rPr>
        <w:t>Держгеокадастру</w:t>
      </w:r>
      <w:proofErr w:type="spellEnd"/>
      <w:r w:rsidRPr="00A104AC">
        <w:rPr>
          <w:color w:val="000000" w:themeColor="text1"/>
          <w:sz w:val="22"/>
          <w:szCs w:val="22"/>
          <w:u w:val="single"/>
        </w:rPr>
        <w:t xml:space="preserve"> у Хмельницькій області</w:t>
      </w:r>
    </w:p>
    <w:p w:rsidR="006A0515" w:rsidRPr="00A104AC" w:rsidRDefault="006A0515" w:rsidP="006A0515">
      <w:pPr>
        <w:jc w:val="center"/>
        <w:rPr>
          <w:color w:val="000000" w:themeColor="text1"/>
          <w:sz w:val="22"/>
          <w:szCs w:val="22"/>
          <w:u w:val="single"/>
        </w:rPr>
      </w:pPr>
      <w:r w:rsidRPr="00A104AC">
        <w:rPr>
          <w:color w:val="000000" w:themeColor="text1"/>
          <w:sz w:val="22"/>
          <w:szCs w:val="22"/>
          <w:u w:val="single"/>
        </w:rPr>
        <w:t xml:space="preserve">(вул. Театральна, 1 а, м. </w:t>
      </w:r>
      <w:proofErr w:type="spellStart"/>
      <w:r w:rsidRPr="00A104AC">
        <w:rPr>
          <w:color w:val="000000" w:themeColor="text1"/>
          <w:sz w:val="22"/>
          <w:szCs w:val="22"/>
          <w:u w:val="single"/>
        </w:rPr>
        <w:t>Красилів</w:t>
      </w:r>
      <w:proofErr w:type="spellEnd"/>
      <w:r w:rsidRPr="00A104AC">
        <w:rPr>
          <w:color w:val="000000" w:themeColor="text1"/>
          <w:sz w:val="22"/>
          <w:szCs w:val="22"/>
          <w:u w:val="single"/>
        </w:rPr>
        <w:t>, 31000)</w:t>
      </w:r>
    </w:p>
    <w:p w:rsidR="006A0515" w:rsidRPr="00A104AC" w:rsidRDefault="006A0515" w:rsidP="006A0515">
      <w:pPr>
        <w:pStyle w:val="rvps14"/>
        <w:shd w:val="clear" w:color="auto" w:fill="FFFFFF"/>
        <w:spacing w:before="0" w:beforeAutospacing="0" w:after="120" w:afterAutospacing="0"/>
        <w:jc w:val="center"/>
        <w:rPr>
          <w:color w:val="000000" w:themeColor="text1"/>
          <w:sz w:val="16"/>
          <w:szCs w:val="16"/>
        </w:rPr>
      </w:pPr>
      <w:r w:rsidRPr="00A104AC">
        <w:rPr>
          <w:color w:val="000000" w:themeColor="text1"/>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6A0515" w:rsidRPr="00A104AC" w:rsidTr="005B0ECD">
        <w:tc>
          <w:tcPr>
            <w:tcW w:w="9634" w:type="dxa"/>
            <w:gridSpan w:val="3"/>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Інформація про центр надання адміністративних послуг</w:t>
            </w:r>
          </w:p>
        </w:tc>
      </w:tr>
      <w:tr w:rsidR="006A0515" w:rsidRPr="00A104AC" w:rsidTr="005B0ECD">
        <w:tc>
          <w:tcPr>
            <w:tcW w:w="4248" w:type="dxa"/>
            <w:gridSpan w:val="2"/>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 xml:space="preserve">Центр надання адміністративних послуг виконавчого комітету </w:t>
            </w:r>
            <w:proofErr w:type="spellStart"/>
            <w:r w:rsidRPr="00A104AC">
              <w:rPr>
                <w:color w:val="000000" w:themeColor="text1"/>
                <w:sz w:val="20"/>
                <w:szCs w:val="20"/>
              </w:rPr>
              <w:t>Старокостянтинівської</w:t>
            </w:r>
            <w:proofErr w:type="spellEnd"/>
            <w:r w:rsidRPr="00A104AC">
              <w:rPr>
                <w:color w:val="000000" w:themeColor="text1"/>
                <w:sz w:val="20"/>
                <w:szCs w:val="20"/>
              </w:rPr>
              <w:t xml:space="preserve"> міської ради</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2</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3</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766D64" w:rsidRDefault="00766D64" w:rsidP="00766D64">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w:t>
            </w:r>
            <w:proofErr w:type="spellStart"/>
            <w:r>
              <w:rPr>
                <w:sz w:val="20"/>
                <w:szCs w:val="20"/>
              </w:rPr>
              <w:t>моб</w:t>
            </w:r>
            <w:proofErr w:type="spellEnd"/>
            <w:r>
              <w:rPr>
                <w:sz w:val="20"/>
                <w:szCs w:val="20"/>
              </w:rPr>
              <w:t>. (096) 770-51-66,</w:t>
            </w:r>
          </w:p>
          <w:p w:rsidR="00766D64" w:rsidRDefault="00766D64" w:rsidP="00766D64">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6A0515" w:rsidRPr="00A104AC" w:rsidRDefault="00766D64" w:rsidP="00766D64">
            <w:pPr>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tc>
      </w:tr>
      <w:tr w:rsidR="006A0515" w:rsidRPr="00A104AC" w:rsidTr="005B0ECD">
        <w:tc>
          <w:tcPr>
            <w:tcW w:w="9634" w:type="dxa"/>
            <w:gridSpan w:val="3"/>
            <w:shd w:val="clear" w:color="auto" w:fill="auto"/>
            <w:tcMar>
              <w:top w:w="150" w:type="dxa"/>
              <w:left w:w="150" w:type="dxa"/>
              <w:bottom w:w="150" w:type="dxa"/>
              <w:right w:w="150" w:type="dxa"/>
            </w:tcMar>
            <w:vAlign w:val="center"/>
            <w:hideMark/>
          </w:tcPr>
          <w:p w:rsidR="006A0515" w:rsidRPr="00A104AC" w:rsidRDefault="006A0515"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Нормативні акти, якими регламентується надання адміністративної послуги</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4.</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both"/>
              <w:rPr>
                <w:color w:val="000000" w:themeColor="text1"/>
                <w:sz w:val="20"/>
                <w:szCs w:val="20"/>
              </w:rPr>
            </w:pPr>
            <w:r w:rsidRPr="00A104AC">
              <w:rPr>
                <w:color w:val="000000" w:themeColor="text1"/>
                <w:sz w:val="20"/>
                <w:szCs w:val="20"/>
              </w:rPr>
              <w:t>Стаття 32 Закону України «Про Державний земельний кадастр»</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5.</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jc w:val="both"/>
              <w:rPr>
                <w:color w:val="000000" w:themeColor="text1"/>
                <w:sz w:val="20"/>
                <w:szCs w:val="20"/>
              </w:rPr>
            </w:pPr>
            <w:r w:rsidRPr="00A104AC">
              <w:rPr>
                <w:color w:val="000000" w:themeColor="text1"/>
                <w:sz w:val="20"/>
                <w:szCs w:val="20"/>
              </w:rPr>
              <w:t>Пункти 69</w:t>
            </w:r>
            <w:r w:rsidRPr="00A104AC">
              <w:rPr>
                <w:i/>
                <w:color w:val="000000" w:themeColor="text1"/>
                <w:sz w:val="20"/>
                <w:szCs w:val="20"/>
              </w:rPr>
              <w:t>–</w:t>
            </w:r>
            <w:r w:rsidRPr="00A104AC">
              <w:rPr>
                <w:color w:val="000000" w:themeColor="text1"/>
                <w:sz w:val="20"/>
                <w:szCs w:val="20"/>
              </w:rPr>
              <w:t>75, 77</w:t>
            </w:r>
            <w:r w:rsidRPr="00A104AC">
              <w:rPr>
                <w:i/>
                <w:color w:val="000000" w:themeColor="text1"/>
                <w:sz w:val="20"/>
                <w:szCs w:val="20"/>
              </w:rPr>
              <w:t>–</w:t>
            </w:r>
            <w:r w:rsidRPr="00A104AC">
              <w:rPr>
                <w:color w:val="000000" w:themeColor="text1"/>
                <w:sz w:val="20"/>
                <w:szCs w:val="20"/>
              </w:rPr>
              <w:t>79, 87, 96</w:t>
            </w:r>
            <w:r w:rsidRPr="00A104AC">
              <w:rPr>
                <w:i/>
                <w:color w:val="000000" w:themeColor="text1"/>
                <w:sz w:val="20"/>
                <w:szCs w:val="20"/>
              </w:rPr>
              <w:t>–</w:t>
            </w:r>
            <w:r w:rsidRPr="00A104AC">
              <w:rPr>
                <w:color w:val="000000" w:themeColor="text1"/>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A0515" w:rsidRPr="00A104AC" w:rsidRDefault="006A0515"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6.</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rPr>
                <w:color w:val="000000" w:themeColor="text1"/>
                <w:sz w:val="20"/>
                <w:szCs w:val="20"/>
              </w:rPr>
            </w:pP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7.</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rPr>
                <w:color w:val="000000" w:themeColor="text1"/>
                <w:sz w:val="20"/>
                <w:szCs w:val="20"/>
              </w:rPr>
            </w:pPr>
          </w:p>
        </w:tc>
      </w:tr>
      <w:tr w:rsidR="006A0515" w:rsidRPr="00A104AC" w:rsidTr="005B0ECD">
        <w:tc>
          <w:tcPr>
            <w:tcW w:w="9634" w:type="dxa"/>
            <w:gridSpan w:val="3"/>
            <w:shd w:val="clear" w:color="auto" w:fill="auto"/>
            <w:tcMar>
              <w:top w:w="150" w:type="dxa"/>
              <w:left w:w="150" w:type="dxa"/>
              <w:bottom w:w="150" w:type="dxa"/>
              <w:right w:w="150" w:type="dxa"/>
            </w:tcMar>
            <w:vAlign w:val="center"/>
            <w:hideMark/>
          </w:tcPr>
          <w:p w:rsidR="006A0515" w:rsidRPr="00A104AC" w:rsidRDefault="006A0515"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Умови отримання адміністративної послуги</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8.</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A104AC">
              <w:rPr>
                <w:color w:val="000000" w:themeColor="text1"/>
                <w:sz w:val="20"/>
                <w:szCs w:val="20"/>
                <w:shd w:val="clear" w:color="auto" w:fill="FFFFFF"/>
              </w:rPr>
              <w:t>про землі в межах територій територіальних громад</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lastRenderedPageBreak/>
              <w:t>9.</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A0515" w:rsidRPr="00A104AC" w:rsidRDefault="006A0515" w:rsidP="005B0ECD">
            <w:pPr>
              <w:jc w:val="both"/>
              <w:rPr>
                <w:color w:val="000000" w:themeColor="text1"/>
                <w:sz w:val="20"/>
                <w:szCs w:val="20"/>
              </w:rPr>
            </w:pPr>
            <w:r w:rsidRPr="00A104AC">
              <w:rPr>
                <w:color w:val="000000" w:themeColor="text1"/>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A104AC">
              <w:rPr>
                <w:color w:val="000000" w:themeColor="text1"/>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A0515" w:rsidRPr="00A104AC" w:rsidRDefault="006A0515" w:rsidP="005B0ECD">
            <w:pPr>
              <w:jc w:val="both"/>
              <w:rPr>
                <w:color w:val="000000" w:themeColor="text1"/>
                <w:sz w:val="20"/>
                <w:szCs w:val="20"/>
              </w:rPr>
            </w:pPr>
            <w:r w:rsidRPr="00A104AC">
              <w:rPr>
                <w:color w:val="000000" w:themeColor="text1"/>
                <w:sz w:val="20"/>
                <w:szCs w:val="20"/>
              </w:rPr>
              <w:t>3. Електронний документ</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10.</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shd w:val="clear" w:color="auto" w:fill="FFFFFF"/>
              </w:rPr>
            </w:pPr>
            <w:r w:rsidRPr="00A104AC">
              <w:rPr>
                <w:color w:val="000000" w:themeColor="text1"/>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A104AC">
              <w:rPr>
                <w:color w:val="000000" w:themeColor="text1"/>
                <w:sz w:val="20"/>
                <w:szCs w:val="20"/>
                <w:shd w:val="clear" w:color="auto" w:fill="FFFFFF"/>
              </w:rPr>
              <w:t>вебпорталу</w:t>
            </w:r>
            <w:proofErr w:type="spellEnd"/>
            <w:r w:rsidRPr="00A104AC">
              <w:rPr>
                <w:color w:val="000000" w:themeColor="text1"/>
                <w:sz w:val="20"/>
                <w:szCs w:val="20"/>
                <w:shd w:val="clear" w:color="auto" w:fill="FFFFFF"/>
              </w:rPr>
              <w:t xml:space="preserve"> електронних послуг, у тому числі через </w:t>
            </w:r>
            <w:proofErr w:type="spellStart"/>
            <w:r w:rsidRPr="00A104AC">
              <w:rPr>
                <w:color w:val="000000" w:themeColor="text1"/>
                <w:sz w:val="20"/>
                <w:szCs w:val="20"/>
                <w:shd w:val="clear" w:color="auto" w:fill="FFFFFF"/>
              </w:rPr>
              <w:t>веб-сторінку</w:t>
            </w:r>
            <w:proofErr w:type="spellEnd"/>
            <w:r w:rsidRPr="00A104AC">
              <w:rPr>
                <w:color w:val="000000" w:themeColor="text1"/>
                <w:sz w:val="20"/>
                <w:szCs w:val="20"/>
                <w:shd w:val="clear" w:color="auto" w:fill="FFFFFF"/>
              </w:rPr>
              <w:t xml:space="preserve"> </w:t>
            </w:r>
            <w:proofErr w:type="spellStart"/>
            <w:r w:rsidRPr="00A104AC">
              <w:rPr>
                <w:color w:val="000000" w:themeColor="text1"/>
                <w:sz w:val="20"/>
                <w:szCs w:val="20"/>
                <w:shd w:val="clear" w:color="auto" w:fill="FFFFFF"/>
              </w:rPr>
              <w:t>Держгеокадастру</w:t>
            </w:r>
            <w:proofErr w:type="spellEnd"/>
          </w:p>
          <w:p w:rsidR="006A0515" w:rsidRPr="00A104AC" w:rsidRDefault="006A0515" w:rsidP="005B0ECD">
            <w:pPr>
              <w:jc w:val="both"/>
              <w:rPr>
                <w:color w:val="000000" w:themeColor="text1"/>
                <w:sz w:val="20"/>
                <w:szCs w:val="20"/>
              </w:rPr>
            </w:pPr>
            <w:r w:rsidRPr="00A104AC">
              <w:rPr>
                <w:color w:val="000000" w:themeColor="text1"/>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11.</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rPr>
                <w:color w:val="000000" w:themeColor="text1"/>
                <w:sz w:val="20"/>
                <w:szCs w:val="20"/>
              </w:rPr>
            </w:pPr>
            <w:r w:rsidRPr="00A104AC">
              <w:rPr>
                <w:color w:val="000000" w:themeColor="text1"/>
                <w:sz w:val="20"/>
                <w:szCs w:val="20"/>
              </w:rPr>
              <w:t>Безоплатно</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12.</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6A0515" w:rsidRPr="00A104AC" w:rsidRDefault="006A0515" w:rsidP="005B0ECD">
            <w:pPr>
              <w:rPr>
                <w:color w:val="000000" w:themeColor="text1"/>
                <w:sz w:val="20"/>
                <w:szCs w:val="20"/>
              </w:rPr>
            </w:pPr>
            <w:r w:rsidRPr="00A104AC">
              <w:rPr>
                <w:color w:val="000000" w:themeColor="text1"/>
                <w:sz w:val="20"/>
                <w:szCs w:val="20"/>
              </w:rPr>
              <w:t xml:space="preserve">14 робочих днів з дня реєстрації заяви у структурному підрозділі Головного управління </w:t>
            </w:r>
            <w:proofErr w:type="spellStart"/>
            <w:r w:rsidRPr="00A104AC">
              <w:rPr>
                <w:color w:val="000000" w:themeColor="text1"/>
                <w:sz w:val="20"/>
                <w:szCs w:val="20"/>
              </w:rPr>
              <w:t>Держгеокадастру</w:t>
            </w:r>
            <w:proofErr w:type="spellEnd"/>
            <w:r w:rsidRPr="00A104AC">
              <w:rPr>
                <w:color w:val="000000" w:themeColor="text1"/>
                <w:sz w:val="20"/>
                <w:szCs w:val="20"/>
              </w:rPr>
              <w:t xml:space="preserve"> у Хмельницькій області</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13.</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6A0515" w:rsidRPr="00A104AC" w:rsidRDefault="006A0515" w:rsidP="005B0ECD">
            <w:pPr>
              <w:pStyle w:val="rvps2"/>
              <w:shd w:val="clear" w:color="auto" w:fill="FFFFFF"/>
              <w:tabs>
                <w:tab w:val="left" w:pos="239"/>
              </w:tabs>
              <w:spacing w:before="0" w:beforeAutospacing="0" w:after="0" w:afterAutospacing="0"/>
              <w:jc w:val="both"/>
              <w:rPr>
                <w:color w:val="000000" w:themeColor="text1"/>
                <w:sz w:val="20"/>
                <w:szCs w:val="20"/>
              </w:rPr>
            </w:pPr>
            <w:r w:rsidRPr="00A104AC">
              <w:rPr>
                <w:color w:val="000000" w:themeColor="text1"/>
                <w:sz w:val="20"/>
                <w:szCs w:val="20"/>
              </w:rPr>
              <w:t xml:space="preserve">1. Подання </w:t>
            </w:r>
            <w:r w:rsidRPr="00A104AC">
              <w:rPr>
                <w:color w:val="000000" w:themeColor="text1"/>
                <w:sz w:val="20"/>
                <w:szCs w:val="20"/>
                <w:lang w:eastAsia="ru-RU"/>
              </w:rPr>
              <w:t>заявником</w:t>
            </w:r>
            <w:r w:rsidRPr="00A104AC">
              <w:rPr>
                <w:color w:val="000000" w:themeColor="text1"/>
                <w:sz w:val="20"/>
                <w:szCs w:val="20"/>
              </w:rPr>
              <w:t xml:space="preserve"> документів не в повному обсязі</w:t>
            </w:r>
          </w:p>
          <w:p w:rsidR="006A0515" w:rsidRPr="00A104AC" w:rsidRDefault="006A0515" w:rsidP="005B0ECD">
            <w:pPr>
              <w:pStyle w:val="rvps2"/>
              <w:shd w:val="clear" w:color="auto" w:fill="FFFFFF"/>
              <w:spacing w:before="0" w:beforeAutospacing="0" w:after="0" w:afterAutospacing="0"/>
              <w:jc w:val="both"/>
              <w:rPr>
                <w:color w:val="000000" w:themeColor="text1"/>
                <w:sz w:val="20"/>
                <w:szCs w:val="20"/>
              </w:rPr>
            </w:pPr>
            <w:bookmarkStart w:id="1" w:name="n397"/>
            <w:bookmarkEnd w:id="1"/>
            <w:r w:rsidRPr="00A104AC">
              <w:rPr>
                <w:color w:val="000000" w:themeColor="text1"/>
                <w:sz w:val="20"/>
                <w:szCs w:val="20"/>
                <w:lang w:eastAsia="ru-RU"/>
              </w:rPr>
              <w:t>2. Н</w:t>
            </w:r>
            <w:r w:rsidRPr="00A104AC">
              <w:rPr>
                <w:color w:val="000000" w:themeColor="text1"/>
                <w:sz w:val="20"/>
                <w:szCs w:val="20"/>
              </w:rPr>
              <w:t>евідповідність поданих документів вимогам законодавства</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14.</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A0515" w:rsidRPr="00A104AC" w:rsidRDefault="006A0515" w:rsidP="005B0ECD">
            <w:pPr>
              <w:jc w:val="both"/>
              <w:rPr>
                <w:color w:val="000000" w:themeColor="text1"/>
                <w:sz w:val="20"/>
                <w:szCs w:val="20"/>
              </w:rPr>
            </w:pPr>
            <w:r w:rsidRPr="00A104AC">
              <w:rPr>
                <w:color w:val="000000" w:themeColor="text1"/>
                <w:sz w:val="20"/>
                <w:szCs w:val="20"/>
              </w:rPr>
              <w:t xml:space="preserve">Витяг з Державного земельного кадастру </w:t>
            </w:r>
            <w:r w:rsidRPr="00A104AC">
              <w:rPr>
                <w:color w:val="000000" w:themeColor="text1"/>
                <w:sz w:val="20"/>
                <w:szCs w:val="20"/>
                <w:shd w:val="clear" w:color="auto" w:fill="FFFFFF"/>
              </w:rPr>
              <w:t>про землі в межах територій територіальних громад</w:t>
            </w:r>
            <w:r w:rsidRPr="00A104AC">
              <w:rPr>
                <w:color w:val="000000" w:themeColor="text1"/>
                <w:sz w:val="20"/>
                <w:szCs w:val="20"/>
              </w:rPr>
              <w:t xml:space="preserve"> на підтвердження внесення відомостей (змін до них)</w:t>
            </w:r>
            <w:r w:rsidRPr="00A104AC">
              <w:rPr>
                <w:color w:val="000000" w:themeColor="text1"/>
                <w:sz w:val="20"/>
                <w:szCs w:val="20"/>
                <w:shd w:val="clear" w:color="auto" w:fill="FFFFFF"/>
              </w:rPr>
              <w:t xml:space="preserve"> про землі в межах територій територіальних громад</w:t>
            </w:r>
          </w:p>
          <w:p w:rsidR="006A0515" w:rsidRPr="00A104AC" w:rsidRDefault="006A0515" w:rsidP="005B0ECD">
            <w:pPr>
              <w:jc w:val="both"/>
              <w:rPr>
                <w:color w:val="000000" w:themeColor="text1"/>
                <w:sz w:val="20"/>
                <w:szCs w:val="20"/>
              </w:rPr>
            </w:pPr>
            <w:r w:rsidRPr="00A104AC">
              <w:rPr>
                <w:color w:val="000000" w:themeColor="text1"/>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6A0515" w:rsidRPr="00A104AC" w:rsidRDefault="006A0515" w:rsidP="005B0ECD">
            <w:pPr>
              <w:jc w:val="both"/>
              <w:rPr>
                <w:color w:val="000000" w:themeColor="text1"/>
                <w:sz w:val="20"/>
                <w:szCs w:val="20"/>
              </w:rPr>
            </w:pPr>
            <w:r w:rsidRPr="00A104AC">
              <w:rPr>
                <w:color w:val="000000" w:themeColor="text1"/>
                <w:sz w:val="20"/>
                <w:szCs w:val="20"/>
              </w:rPr>
              <w:t xml:space="preserve">Рішення про відмову у внесенні до Державного земельного кадастру відомостей (змін до них) </w:t>
            </w:r>
            <w:r w:rsidRPr="00A104AC">
              <w:rPr>
                <w:color w:val="000000" w:themeColor="text1"/>
                <w:sz w:val="20"/>
                <w:szCs w:val="20"/>
                <w:shd w:val="clear" w:color="auto" w:fill="FFFFFF"/>
              </w:rPr>
              <w:t>про землі в межах територій територіальних громад</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lastRenderedPageBreak/>
              <w:t>15.</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shd w:val="clear" w:color="auto" w:fill="FFFFFF"/>
              </w:rPr>
            </w:pPr>
            <w:r w:rsidRPr="00A104AC">
              <w:rPr>
                <w:color w:val="000000" w:themeColor="text1"/>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A104AC">
              <w:rPr>
                <w:color w:val="000000" w:themeColor="text1"/>
                <w:sz w:val="20"/>
                <w:szCs w:val="20"/>
                <w:shd w:val="clear" w:color="auto" w:fill="FFFFFF"/>
              </w:rPr>
              <w:t>вебпорталу</w:t>
            </w:r>
            <w:proofErr w:type="spellEnd"/>
            <w:r w:rsidRPr="00A104AC">
              <w:rPr>
                <w:color w:val="000000" w:themeColor="text1"/>
                <w:sz w:val="20"/>
                <w:szCs w:val="20"/>
                <w:shd w:val="clear" w:color="auto" w:fill="FFFFFF"/>
              </w:rPr>
              <w:t xml:space="preserve"> електронних послуг, у тому числі через </w:t>
            </w:r>
            <w:proofErr w:type="spellStart"/>
            <w:r w:rsidRPr="00A104AC">
              <w:rPr>
                <w:color w:val="000000" w:themeColor="text1"/>
                <w:sz w:val="20"/>
                <w:szCs w:val="20"/>
                <w:shd w:val="clear" w:color="auto" w:fill="FFFFFF"/>
              </w:rPr>
              <w:t>веб-сторінку</w:t>
            </w:r>
            <w:proofErr w:type="spellEnd"/>
            <w:r w:rsidRPr="00A104AC">
              <w:rPr>
                <w:color w:val="000000" w:themeColor="text1"/>
                <w:sz w:val="20"/>
                <w:szCs w:val="20"/>
                <w:shd w:val="clear" w:color="auto" w:fill="FFFFFF"/>
              </w:rPr>
              <w:t xml:space="preserve"> </w:t>
            </w:r>
            <w:proofErr w:type="spellStart"/>
            <w:r w:rsidRPr="00A104AC">
              <w:rPr>
                <w:color w:val="000000" w:themeColor="text1"/>
                <w:sz w:val="20"/>
                <w:szCs w:val="20"/>
                <w:shd w:val="clear" w:color="auto" w:fill="FFFFFF"/>
              </w:rPr>
              <w:t>Держгеокадастру</w:t>
            </w:r>
            <w:proofErr w:type="spellEnd"/>
            <w:r w:rsidRPr="00A104AC">
              <w:rPr>
                <w:color w:val="000000" w:themeColor="text1"/>
                <w:sz w:val="20"/>
                <w:szCs w:val="20"/>
                <w:shd w:val="clear" w:color="auto" w:fill="FFFFFF"/>
              </w:rPr>
              <w:t>, або</w:t>
            </w:r>
            <w:r w:rsidRPr="00A104AC">
              <w:rPr>
                <w:color w:val="000000" w:themeColor="text1"/>
                <w:sz w:val="20"/>
                <w:szCs w:val="20"/>
              </w:rPr>
              <w:t xml:space="preserve"> </w:t>
            </w:r>
            <w:r w:rsidRPr="00A104AC">
              <w:rPr>
                <w:color w:val="000000" w:themeColor="text1"/>
                <w:sz w:val="20"/>
                <w:szCs w:val="20"/>
                <w:shd w:val="clear" w:color="auto" w:fill="FFFFFF"/>
              </w:rPr>
              <w:t>видається</w:t>
            </w:r>
            <w:r w:rsidRPr="00A104AC">
              <w:rPr>
                <w:color w:val="000000" w:themeColor="text1"/>
                <w:sz w:val="20"/>
                <w:szCs w:val="20"/>
              </w:rPr>
              <w:t xml:space="preserve"> заявнику (уповноваженій особі заявника)</w:t>
            </w:r>
            <w:r w:rsidRPr="00A104AC">
              <w:rPr>
                <w:color w:val="000000" w:themeColor="text1"/>
                <w:sz w:val="20"/>
                <w:szCs w:val="20"/>
                <w:shd w:val="clear" w:color="auto" w:fill="FFFFFF"/>
              </w:rPr>
              <w:t xml:space="preserve"> </w:t>
            </w:r>
            <w:r w:rsidRPr="00A104AC">
              <w:rPr>
                <w:color w:val="000000" w:themeColor="text1"/>
                <w:sz w:val="20"/>
                <w:szCs w:val="20"/>
              </w:rPr>
              <w:t>центром надання адміністративних послуг</w:t>
            </w:r>
          </w:p>
        </w:tc>
      </w:tr>
      <w:tr w:rsidR="006A0515" w:rsidRPr="00A104AC" w:rsidTr="005B0ECD">
        <w:tc>
          <w:tcPr>
            <w:tcW w:w="575"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rStyle w:val="af0"/>
                <w:color w:val="000000" w:themeColor="text1"/>
                <w:sz w:val="20"/>
                <w:szCs w:val="20"/>
              </w:rPr>
              <w:t>16.</w:t>
            </w:r>
          </w:p>
        </w:tc>
        <w:tc>
          <w:tcPr>
            <w:tcW w:w="3673" w:type="dxa"/>
            <w:shd w:val="clear" w:color="auto" w:fill="auto"/>
            <w:tcMar>
              <w:top w:w="150" w:type="dxa"/>
              <w:left w:w="150" w:type="dxa"/>
              <w:bottom w:w="150" w:type="dxa"/>
              <w:right w:w="150" w:type="dxa"/>
            </w:tcMar>
            <w:vAlign w:val="center"/>
            <w:hideMark/>
          </w:tcPr>
          <w:p w:rsidR="006A0515" w:rsidRPr="00A104AC" w:rsidRDefault="006A0515" w:rsidP="005B0ECD">
            <w:pPr>
              <w:spacing w:line="225" w:lineRule="atLeast"/>
              <w:jc w:val="center"/>
              <w:rPr>
                <w:color w:val="000000" w:themeColor="text1"/>
                <w:sz w:val="20"/>
                <w:szCs w:val="20"/>
              </w:rPr>
            </w:pPr>
            <w:r w:rsidRPr="00A104AC">
              <w:rPr>
                <w:color w:val="000000" w:themeColor="text1"/>
                <w:sz w:val="20"/>
                <w:szCs w:val="20"/>
              </w:rPr>
              <w:t>Примітка</w:t>
            </w:r>
          </w:p>
        </w:tc>
        <w:tc>
          <w:tcPr>
            <w:tcW w:w="5386" w:type="dxa"/>
            <w:shd w:val="clear" w:color="auto" w:fill="auto"/>
            <w:tcMar>
              <w:top w:w="150" w:type="dxa"/>
              <w:left w:w="150" w:type="dxa"/>
              <w:bottom w:w="150" w:type="dxa"/>
              <w:right w:w="150" w:type="dxa"/>
            </w:tcMar>
            <w:hideMark/>
          </w:tcPr>
          <w:p w:rsidR="006A0515" w:rsidRPr="00A104AC" w:rsidRDefault="006A0515" w:rsidP="005B0ECD">
            <w:pPr>
              <w:jc w:val="both"/>
              <w:rPr>
                <w:color w:val="000000" w:themeColor="text1"/>
                <w:sz w:val="20"/>
                <w:szCs w:val="20"/>
              </w:rPr>
            </w:pPr>
            <w:r w:rsidRPr="00A104AC">
              <w:rPr>
                <w:color w:val="000000" w:themeColor="text1"/>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6A0515" w:rsidRPr="00A104AC" w:rsidRDefault="006A0515" w:rsidP="005B0ECD">
            <w:pPr>
              <w:jc w:val="both"/>
              <w:rPr>
                <w:color w:val="000000" w:themeColor="text1"/>
                <w:sz w:val="20"/>
                <w:szCs w:val="20"/>
              </w:rPr>
            </w:pPr>
            <w:r w:rsidRPr="00A104AC">
              <w:rPr>
                <w:color w:val="000000" w:themeColor="text1"/>
                <w:sz w:val="20"/>
                <w:szCs w:val="20"/>
              </w:rPr>
              <w:t xml:space="preserve">Форма заяви про внесення відомостей (змін до них) до Державного земельного кадастру </w:t>
            </w:r>
            <w:r w:rsidRPr="00A104AC">
              <w:rPr>
                <w:color w:val="000000" w:themeColor="text1"/>
                <w:sz w:val="20"/>
                <w:szCs w:val="20"/>
                <w:shd w:val="clear" w:color="auto" w:fill="FFFFFF"/>
              </w:rPr>
              <w:t>про землі в межах територій територіальних громад</w:t>
            </w:r>
            <w:r w:rsidRPr="00A104AC">
              <w:rPr>
                <w:color w:val="000000" w:themeColor="text1"/>
                <w:sz w:val="20"/>
                <w:szCs w:val="20"/>
              </w:rPr>
              <w:t xml:space="preserve"> наведена у додатку 2 до Інформаційної картки адміністративної послуги</w:t>
            </w:r>
          </w:p>
        </w:tc>
      </w:tr>
    </w:tbl>
    <w:p w:rsidR="006A0515" w:rsidRPr="00A104AC" w:rsidRDefault="006A0515" w:rsidP="006A0515">
      <w:pPr>
        <w:pStyle w:val="a3"/>
        <w:spacing w:before="0" w:beforeAutospacing="0" w:after="0" w:afterAutospacing="0"/>
        <w:ind w:left="5103"/>
        <w:rPr>
          <w:color w:val="000000" w:themeColor="text1"/>
          <w:lang w:val="uk-UA"/>
        </w:rPr>
      </w:pPr>
    </w:p>
    <w:p w:rsidR="00731C48" w:rsidRPr="006A0515" w:rsidRDefault="00731C48" w:rsidP="006A0515"/>
    <w:sectPr w:rsidR="00731C48" w:rsidRPr="006A0515" w:rsidSect="00352136">
      <w:headerReference w:type="even"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10" w:rsidRDefault="009B5710">
      <w:r>
        <w:separator/>
      </w:r>
    </w:p>
  </w:endnote>
  <w:endnote w:type="continuationSeparator" w:id="0">
    <w:p w:rsidR="009B5710" w:rsidRDefault="009B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10" w:rsidRDefault="009B5710">
      <w:r>
        <w:separator/>
      </w:r>
    </w:p>
  </w:footnote>
  <w:footnote w:type="continuationSeparator" w:id="0">
    <w:p w:rsidR="009B5710" w:rsidRDefault="009B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174B"/>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28AA"/>
    <w:rsid w:val="002836C4"/>
    <w:rsid w:val="00283B97"/>
    <w:rsid w:val="0028407B"/>
    <w:rsid w:val="002847D3"/>
    <w:rsid w:val="0028491B"/>
    <w:rsid w:val="002858F1"/>
    <w:rsid w:val="00286F21"/>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2970"/>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4BDA"/>
    <w:rsid w:val="005B5BB4"/>
    <w:rsid w:val="005B5EC8"/>
    <w:rsid w:val="005B6B49"/>
    <w:rsid w:val="005C0263"/>
    <w:rsid w:val="005C0539"/>
    <w:rsid w:val="005C09B6"/>
    <w:rsid w:val="005C1D8A"/>
    <w:rsid w:val="005C3371"/>
    <w:rsid w:val="005C64F1"/>
    <w:rsid w:val="005C6DA4"/>
    <w:rsid w:val="005D11EC"/>
    <w:rsid w:val="005D374D"/>
    <w:rsid w:val="005D3F6A"/>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0D04"/>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1E0"/>
    <w:rsid w:val="006972F6"/>
    <w:rsid w:val="006A0515"/>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6D64"/>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5710"/>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15DB"/>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4AC5"/>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55189435">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radm.gov.ua/admin_center.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6B00-11FC-4B18-8E59-08A3449D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893</Words>
  <Characters>5092</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18</cp:revision>
  <cp:lastPrinted>2019-03-11T18:53:00Z</cp:lastPrinted>
  <dcterms:created xsi:type="dcterms:W3CDTF">2021-12-14T13:22:00Z</dcterms:created>
  <dcterms:modified xsi:type="dcterms:W3CDTF">2022-08-01T17:15:00Z</dcterms:modified>
</cp:coreProperties>
</file>