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2"/>
      </w:tblGrid>
      <w:tr w:rsidR="00275CE5" w:rsidRPr="001D3B6A" w:rsidTr="00E70B2D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E70B2D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hyperlink r:id="rId6" w:anchor="n47" w:tgtFrame="_blank" w:history="1">
              <w:r w:rsidR="004608E7">
                <w:rPr>
                  <w:b w:val="0"/>
                  <w:sz w:val="28"/>
                  <w:szCs w:val="28"/>
                  <w:u w:val="single"/>
                </w:rPr>
                <w:t>реєстрація декларації про готовність</w:t>
              </w:r>
            </w:hyperlink>
            <w:r w:rsidR="004608E7">
              <w:rPr>
                <w:b w:val="0"/>
                <w:sz w:val="28"/>
                <w:szCs w:val="28"/>
                <w:u w:val="single"/>
              </w:rPr>
              <w:t xml:space="preserve"> об</w:t>
            </w:r>
            <w:r w:rsidR="004608E7" w:rsidRPr="00A953F5">
              <w:rPr>
                <w:b w:val="0"/>
                <w:sz w:val="28"/>
                <w:szCs w:val="28"/>
                <w:u w:val="single"/>
              </w:rPr>
              <w:t>’</w:t>
            </w:r>
            <w:r w:rsidR="004608E7">
              <w:rPr>
                <w:b w:val="0"/>
                <w:sz w:val="28"/>
                <w:szCs w:val="28"/>
                <w:u w:val="single"/>
              </w:rPr>
              <w:t xml:space="preserve">єкта до експлуатації (відповідно до пункту 9 розділу </w:t>
            </w:r>
            <w:r w:rsidR="004608E7">
              <w:rPr>
                <w:b w:val="0"/>
                <w:sz w:val="28"/>
                <w:szCs w:val="28"/>
                <w:u w:val="single"/>
                <w:lang w:val="en-US"/>
              </w:rPr>
              <w:t>V</w:t>
            </w:r>
            <w:r w:rsidR="004608E7">
              <w:rPr>
                <w:b w:val="0"/>
                <w:sz w:val="28"/>
                <w:szCs w:val="28"/>
                <w:u w:val="single"/>
              </w:rPr>
              <w:t xml:space="preserve"> «Прикінцеві положення» Закону України «Про регулювання містобудівної діяльності</w:t>
            </w:r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E70B2D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DC676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DC676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DC676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E70B2D">
        <w:trPr>
          <w:trHeight w:val="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E70B2D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E70B2D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E70B2D">
        <w:trPr>
          <w:trHeight w:val="34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E70B2D">
        <w:trPr>
          <w:trHeight w:val="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7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lastRenderedPageBreak/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9C170F" w:rsidRPr="006F7998" w:rsidTr="00E70B2D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F" w:rsidRPr="001D3B6A" w:rsidRDefault="009C170F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F" w:rsidRPr="001D3B6A" w:rsidRDefault="009C170F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F" w:rsidRDefault="0030654F" w:rsidP="00992D52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Один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(</w:t>
            </w:r>
            <w:proofErr w:type="spellStart"/>
            <w:r>
              <w:t>далі</w:t>
            </w:r>
            <w:proofErr w:type="spellEnd"/>
            <w:r w:rsidR="00E70B2D">
              <w:t xml:space="preserve"> - </w:t>
            </w:r>
            <w:proofErr w:type="spellStart"/>
            <w:r w:rsidR="00E70B2D">
              <w:t>декларація</w:t>
            </w:r>
            <w:proofErr w:type="spellEnd"/>
            <w:r w:rsidR="00E70B2D">
              <w:t xml:space="preserve">): </w:t>
            </w:r>
            <w:proofErr w:type="gramStart"/>
            <w:r w:rsidR="009C170F">
              <w:rPr>
                <w:color w:val="000000"/>
                <w:shd w:val="clear" w:color="auto" w:fill="FFFFFF"/>
                <w:lang w:val="uk-UA"/>
              </w:rPr>
              <w:t>до</w:t>
            </w:r>
            <w:proofErr w:type="gramEnd"/>
            <w:r w:rsidR="009C170F">
              <w:rPr>
                <w:color w:val="000000"/>
                <w:shd w:val="clear" w:color="auto" w:fill="FFFFFF"/>
                <w:lang w:val="uk-UA"/>
              </w:rPr>
              <w:t xml:space="preserve"> якої додаються:</w:t>
            </w:r>
          </w:p>
          <w:p w:rsidR="009C170F" w:rsidRDefault="009C170F" w:rsidP="009C170F">
            <w:pPr>
              <w:pStyle w:val="aa"/>
              <w:numPr>
                <w:ilvl w:val="0"/>
                <w:numId w:val="1"/>
              </w:num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Звіт (крім випадків прийняття в</w:t>
            </w:r>
          </w:p>
          <w:p w:rsidR="009C170F" w:rsidRPr="004B2114" w:rsidRDefault="009C170F" w:rsidP="00992D52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4B2114">
              <w:rPr>
                <w:color w:val="000000"/>
                <w:shd w:val="clear" w:color="auto" w:fill="FFFFFF"/>
                <w:lang w:val="uk-UA"/>
              </w:rPr>
              <w:t>експлуатацію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включно);</w:t>
            </w:r>
          </w:p>
          <w:p w:rsidR="009C170F" w:rsidRDefault="009C170F" w:rsidP="009C170F">
            <w:pPr>
              <w:pStyle w:val="aa"/>
              <w:numPr>
                <w:ilvl w:val="0"/>
                <w:numId w:val="1"/>
              </w:num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Засвідчені в установленому порядку</w:t>
            </w:r>
          </w:p>
          <w:p w:rsidR="009C170F" w:rsidRPr="00292A3B" w:rsidRDefault="009C170F" w:rsidP="00992D52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92A3B">
              <w:rPr>
                <w:color w:val="000000"/>
                <w:shd w:val="clear" w:color="auto" w:fill="FFFFFF"/>
                <w:lang w:val="uk-UA"/>
              </w:rPr>
              <w:lastRenderedPageBreak/>
              <w:t>копії:</w:t>
            </w:r>
          </w:p>
          <w:p w:rsidR="009C170F" w:rsidRDefault="009C170F" w:rsidP="009C170F">
            <w:pPr>
              <w:pStyle w:val="aa"/>
              <w:numPr>
                <w:ilvl w:val="0"/>
                <w:numId w:val="2"/>
              </w:num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Документа що посвідчує право</w:t>
            </w:r>
          </w:p>
          <w:p w:rsidR="009C170F" w:rsidRPr="00292A3B" w:rsidRDefault="009C170F" w:rsidP="00992D52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92A3B">
              <w:rPr>
                <w:color w:val="000000"/>
                <w:shd w:val="clear" w:color="auto" w:fill="FFFFFF"/>
                <w:lang w:val="uk-UA"/>
              </w:rPr>
              <w:t>власності чи користування земельною ділянкою відповідного цільового призначення, на якій розміщено об’єкт;</w:t>
            </w:r>
          </w:p>
          <w:p w:rsidR="009C170F" w:rsidRDefault="009C170F" w:rsidP="009C170F">
            <w:pPr>
              <w:pStyle w:val="aa"/>
              <w:numPr>
                <w:ilvl w:val="0"/>
                <w:numId w:val="2"/>
              </w:num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Технічного паспорта (з відміткою про</w:t>
            </w:r>
          </w:p>
          <w:p w:rsidR="009C170F" w:rsidRPr="00292A3B" w:rsidRDefault="009C170F" w:rsidP="00992D52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92A3B">
              <w:rPr>
                <w:color w:val="000000"/>
                <w:shd w:val="clear" w:color="auto" w:fill="FFFFFF"/>
                <w:lang w:val="uk-UA"/>
              </w:rPr>
              <w:t>проведення технічного обстеження – у випадку прийняття в експлуатацію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100 квадратних метрів включно).</w:t>
            </w:r>
          </w:p>
          <w:p w:rsidR="009C170F" w:rsidRDefault="009C170F" w:rsidP="00992D52">
            <w:pPr>
              <w:pStyle w:val="aa"/>
              <w:ind w:left="58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Примітки:</w:t>
            </w:r>
          </w:p>
          <w:p w:rsidR="009C170F" w:rsidRDefault="009C170F" w:rsidP="00992D52">
            <w:pPr>
              <w:pStyle w:val="aa"/>
              <w:ind w:left="58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1.Технічні паспорти, складені до 31</w:t>
            </w:r>
          </w:p>
          <w:p w:rsidR="009C170F" w:rsidRPr="00292A3B" w:rsidRDefault="009C170F" w:rsidP="00992D52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92A3B">
              <w:rPr>
                <w:color w:val="000000"/>
                <w:shd w:val="clear" w:color="auto" w:fill="FFFFFF"/>
                <w:lang w:val="uk-UA"/>
              </w:rPr>
              <w:t xml:space="preserve">серпня 2018 року щодо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подаються за умови </w:t>
            </w:r>
            <w:proofErr w:type="spellStart"/>
            <w:r w:rsidRPr="00292A3B">
              <w:rPr>
                <w:color w:val="000000"/>
                <w:shd w:val="clear" w:color="auto" w:fill="FFFFFF"/>
                <w:lang w:val="uk-UA"/>
              </w:rPr>
              <w:t>проставлення</w:t>
            </w:r>
            <w:proofErr w:type="spellEnd"/>
            <w:r w:rsidRPr="00292A3B">
              <w:rPr>
                <w:color w:val="000000"/>
                <w:shd w:val="clear" w:color="auto" w:fill="FFFFFF"/>
                <w:lang w:val="uk-UA"/>
              </w:rPr>
              <w:t xml:space="preserve"> в них відповідної відмітки про проведення їх технічного обстеження.</w:t>
            </w:r>
          </w:p>
          <w:p w:rsidR="009C170F" w:rsidRPr="00D345C4" w:rsidRDefault="009C170F" w:rsidP="00992D52">
            <w:pPr>
              <w:ind w:left="-84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  2.</w:t>
            </w:r>
            <w:r w:rsidRPr="00D345C4">
              <w:rPr>
                <w:color w:val="000000"/>
                <w:shd w:val="clear" w:color="auto" w:fill="FFFFFF"/>
                <w:lang w:val="uk-UA"/>
              </w:rPr>
              <w:t>Заява про прийняття в експлуатацію</w:t>
            </w:r>
          </w:p>
          <w:p w:rsidR="009C170F" w:rsidRPr="00292A3B" w:rsidRDefault="009C170F" w:rsidP="00992D52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92A3B">
              <w:rPr>
                <w:color w:val="000000"/>
                <w:shd w:val="clear" w:color="auto" w:fill="FFFFFF"/>
                <w:lang w:val="uk-UA"/>
              </w:rPr>
              <w:t>об’єкта підписують також співвласники земельної ділянки та/або зазначеного об’єкта (у разі їх наявності)</w:t>
            </w:r>
          </w:p>
        </w:tc>
      </w:tr>
      <w:tr w:rsidR="00AD6A42" w:rsidRPr="00AD6A42" w:rsidTr="00E70B2D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E12D89" w:rsidTr="00E70B2D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CE412F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D6814">
              <w:rPr>
                <w:shd w:val="clear" w:color="auto" w:fill="FFFFFF"/>
                <w:lang w:val="uk-UA"/>
              </w:rPr>
              <w:t>одається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особисто через центр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 через електронний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кабінет шляхом подання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засобами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програмного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забезпечення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Єдиного державного </w:t>
            </w:r>
            <w:proofErr w:type="spellStart"/>
            <w:r w:rsidRPr="00E12D89">
              <w:rPr>
                <w:color w:val="333333"/>
                <w:shd w:val="clear" w:color="auto" w:fill="FFFFFF"/>
                <w:lang w:val="uk-UA"/>
              </w:rPr>
              <w:t>веб-порталу</w:t>
            </w:r>
            <w:proofErr w:type="spellEnd"/>
            <w:r w:rsidRPr="00E12D89">
              <w:rPr>
                <w:color w:val="333333"/>
                <w:shd w:val="clear" w:color="auto" w:fill="FFFFFF"/>
                <w:lang w:val="uk-UA"/>
              </w:rPr>
              <w:t xml:space="preserve"> електронних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заповнюються та надсилаються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рекомендованим листом з описом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вкладення до центру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</w:p>
        </w:tc>
      </w:tr>
      <w:tr w:rsidR="00275CE5" w:rsidRPr="001D3B6A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962FD5" w:rsidP="004437CC">
            <w:pPr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Десят</w:t>
            </w:r>
            <w:r w:rsidR="00242A03" w:rsidRPr="00E12D89">
              <w:rPr>
                <w:color w:val="000000"/>
                <w:shd w:val="clear" w:color="auto" w:fill="FFFFFF"/>
                <w:lang w:val="uk-UA"/>
              </w:rPr>
              <w:t>ь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днів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 xml:space="preserve">надходження автоматично за </w:t>
            </w:r>
            <w:r w:rsidR="004437CC" w:rsidRPr="00E12D89">
              <w:rPr>
                <w:shd w:val="clear" w:color="auto" w:fill="FFFFFF"/>
                <w:lang w:val="uk-UA"/>
              </w:rPr>
              <w:lastRenderedPageBreak/>
              <w:t>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9C170F" w:rsidRPr="006F7998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F" w:rsidRDefault="009C170F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F" w:rsidRDefault="009C170F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0F" w:rsidRPr="003711D7" w:rsidRDefault="009C170F" w:rsidP="00992D52">
            <w:pPr>
              <w:jc w:val="both"/>
              <w:rPr>
                <w:b/>
                <w:bCs/>
                <w:color w:val="000099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Закон України "Про регулювання містобудівної діяльності",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пунк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9 розділу </w:t>
            </w:r>
            <w:r>
              <w:rPr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lang w:val="uk-UA"/>
              </w:rPr>
              <w:t>«Прикінцеві положення». Наказ Міністерства регіонального розвитку, будівництва та житлового-комунального господарства України від 03 липня 2018 р. № 158 «Про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належних до обєктів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робіт», зареєстрований в Міністерстві юстиції України 28 серпня 2018 року за № 976/32428 (із змінами)</w:t>
            </w:r>
          </w:p>
        </w:tc>
      </w:tr>
      <w:tr w:rsidR="00AD6A42" w:rsidRPr="001D3B6A" w:rsidTr="00E70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AD6A87" w:rsidRDefault="00AD6A87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</w:t>
      </w:r>
      <w:proofErr w:type="gramStart"/>
      <w:r w:rsidRPr="00D153D1">
        <w:rPr>
          <w:sz w:val="16"/>
          <w:szCs w:val="16"/>
        </w:rPr>
        <w:t>за</w:t>
      </w:r>
      <w:proofErr w:type="gramEnd"/>
      <w:r w:rsidRPr="00D153D1">
        <w:rPr>
          <w:sz w:val="16"/>
          <w:szCs w:val="16"/>
        </w:rPr>
        <w:t xml:space="preserve">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lastRenderedPageBreak/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hyperlink r:id="rId8" w:anchor="n47" w:tgtFrame="_blank" w:history="1">
              <w:r w:rsidR="00545F7A" w:rsidRPr="00545F7A">
                <w:rPr>
                  <w:sz w:val="28"/>
                  <w:szCs w:val="28"/>
                  <w:u w:val="single"/>
                  <w:lang w:val="uk-UA"/>
                </w:rPr>
                <w:t>реєстрація декларації про готовність</w:t>
              </w:r>
            </w:hyperlink>
            <w:r w:rsidR="00545F7A" w:rsidRPr="00545F7A">
              <w:rPr>
                <w:sz w:val="28"/>
                <w:szCs w:val="28"/>
                <w:u w:val="single"/>
                <w:lang w:val="uk-UA"/>
              </w:rPr>
              <w:t xml:space="preserve"> об’єкта до експлуатації (відповідно до пункту 9 розділу </w:t>
            </w:r>
            <w:r w:rsidR="00545F7A">
              <w:rPr>
                <w:sz w:val="28"/>
                <w:szCs w:val="28"/>
                <w:u w:val="single"/>
                <w:lang w:val="en-US"/>
              </w:rPr>
              <w:t>V</w:t>
            </w:r>
            <w:r w:rsidR="00545F7A" w:rsidRPr="00545F7A">
              <w:rPr>
                <w:sz w:val="28"/>
                <w:szCs w:val="28"/>
                <w:u w:val="single"/>
                <w:lang w:val="uk-UA"/>
              </w:rPr>
              <w:t xml:space="preserve"> «Прикінцеві положення» Закону України «Про регулювання містобудівної діяльності</w:t>
            </w:r>
            <w:r w:rsidRPr="00545F7A">
              <w:rPr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F2B41">
              <w:rPr>
                <w:color w:val="000000"/>
                <w:lang w:val="uk-UA" w:eastAsia="uk-UA"/>
              </w:rPr>
              <w:t>-будівельного</w:t>
            </w:r>
            <w:proofErr w:type="spellEnd"/>
            <w:r w:rsidRPr="003F2B41">
              <w:rPr>
                <w:color w:val="000000"/>
                <w:lang w:val="uk-UA" w:eastAsia="uk-UA"/>
              </w:rPr>
              <w:t xml:space="preserve">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E649BA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F31644" w:rsidRDefault="00E649BA" w:rsidP="00992D52">
            <w:pPr>
              <w:spacing w:line="240" w:lineRule="atLeast"/>
              <w:rPr>
                <w:color w:val="414242"/>
                <w:lang w:val="uk-UA"/>
              </w:rPr>
            </w:pPr>
            <w:r w:rsidRPr="00000D2C">
              <w:rPr>
                <w:lang w:val="uk-UA"/>
              </w:rPr>
              <w:t xml:space="preserve">Перевірка 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</w:t>
            </w:r>
            <w:r w:rsidRPr="00000D2C">
              <w:rPr>
                <w:lang w:val="uk-UA"/>
              </w:rPr>
              <w:lastRenderedPageBreak/>
              <w:t>об’єктів, відомостей про повернення на доопрацювання , відмову у видачі, скасування та анулювання зазначених документів</w:t>
            </w:r>
            <w:r>
              <w:rPr>
                <w:lang w:val="uk-UA"/>
              </w:rPr>
              <w:t xml:space="preserve"> </w:t>
            </w:r>
            <w:r w:rsidRPr="00000D2C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капітального будівництва виконавчого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9BA" w:rsidRPr="003F2B41" w:rsidRDefault="00E649BA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 xml:space="preserve">Протягом </w:t>
            </w:r>
            <w:r w:rsidR="00AB4871">
              <w:rPr>
                <w:lang w:val="uk-UA" w:eastAsia="uk-UA"/>
              </w:rPr>
              <w:t xml:space="preserve">8  </w:t>
            </w:r>
            <w:r w:rsidRPr="003F2B41">
              <w:rPr>
                <w:lang w:val="uk-UA" w:eastAsia="uk-UA"/>
              </w:rPr>
              <w:t>робочих днів</w:t>
            </w:r>
          </w:p>
          <w:p w:rsidR="00E649BA" w:rsidRPr="003F2B41" w:rsidRDefault="00E649BA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AB4871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Десять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545F7A" w:rsidP="00545F7A">
            <w:pPr>
              <w:spacing w:line="240" w:lineRule="atLeast"/>
              <w:ind w:firstLine="47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    Деся</w:t>
            </w:r>
            <w:r w:rsidR="00AB4871">
              <w:rPr>
                <w:b/>
                <w:color w:val="000000"/>
                <w:sz w:val="22"/>
                <w:szCs w:val="22"/>
                <w:lang w:val="uk-UA" w:eastAsia="uk-UA"/>
              </w:rPr>
              <w:t>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7D2"/>
    <w:multiLevelType w:val="hybridMultilevel"/>
    <w:tmpl w:val="197AC86E"/>
    <w:lvl w:ilvl="0" w:tplc="78DE5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557C2"/>
    <w:multiLevelType w:val="hybridMultilevel"/>
    <w:tmpl w:val="9306EDF0"/>
    <w:lvl w:ilvl="0" w:tplc="9D903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31421"/>
    <w:rsid w:val="000622F3"/>
    <w:rsid w:val="0011013F"/>
    <w:rsid w:val="001920C3"/>
    <w:rsid w:val="0021012F"/>
    <w:rsid w:val="00222C63"/>
    <w:rsid w:val="0023017A"/>
    <w:rsid w:val="00242A03"/>
    <w:rsid w:val="00275CE5"/>
    <w:rsid w:val="0030654F"/>
    <w:rsid w:val="00322E78"/>
    <w:rsid w:val="003F2B41"/>
    <w:rsid w:val="00417FE3"/>
    <w:rsid w:val="004437CC"/>
    <w:rsid w:val="004608E7"/>
    <w:rsid w:val="00472400"/>
    <w:rsid w:val="004D1AAE"/>
    <w:rsid w:val="00545AC9"/>
    <w:rsid w:val="00545F7A"/>
    <w:rsid w:val="0054737A"/>
    <w:rsid w:val="00606121"/>
    <w:rsid w:val="006367BD"/>
    <w:rsid w:val="00651449"/>
    <w:rsid w:val="0067059F"/>
    <w:rsid w:val="006B0222"/>
    <w:rsid w:val="006F7998"/>
    <w:rsid w:val="00700FB2"/>
    <w:rsid w:val="00727D3F"/>
    <w:rsid w:val="00783C66"/>
    <w:rsid w:val="00785DD4"/>
    <w:rsid w:val="007A29C5"/>
    <w:rsid w:val="007C7660"/>
    <w:rsid w:val="007E5AE5"/>
    <w:rsid w:val="00862CE0"/>
    <w:rsid w:val="008F42AE"/>
    <w:rsid w:val="00957DBE"/>
    <w:rsid w:val="00962FD5"/>
    <w:rsid w:val="009A5A81"/>
    <w:rsid w:val="009C170F"/>
    <w:rsid w:val="00A07007"/>
    <w:rsid w:val="00A7050A"/>
    <w:rsid w:val="00AB4871"/>
    <w:rsid w:val="00AC471E"/>
    <w:rsid w:val="00AC6F92"/>
    <w:rsid w:val="00AD6A42"/>
    <w:rsid w:val="00AD6A87"/>
    <w:rsid w:val="00BE11AE"/>
    <w:rsid w:val="00BE14AB"/>
    <w:rsid w:val="00BE3946"/>
    <w:rsid w:val="00CE412F"/>
    <w:rsid w:val="00D153D1"/>
    <w:rsid w:val="00D96AA6"/>
    <w:rsid w:val="00DB124A"/>
    <w:rsid w:val="00DC6765"/>
    <w:rsid w:val="00E12D89"/>
    <w:rsid w:val="00E540B0"/>
    <w:rsid w:val="00E649BA"/>
    <w:rsid w:val="00E67458"/>
    <w:rsid w:val="00E70B2D"/>
    <w:rsid w:val="00F2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  <w:style w:type="character" w:customStyle="1" w:styleId="rvts37">
    <w:name w:val="rvts37"/>
    <w:basedOn w:val="a0"/>
    <w:rsid w:val="007A29C5"/>
  </w:style>
  <w:style w:type="paragraph" w:styleId="aa">
    <w:name w:val="List Paragraph"/>
    <w:basedOn w:val="a"/>
    <w:uiPriority w:val="34"/>
    <w:qFormat/>
    <w:rsid w:val="009C1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66-2011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bistark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466-2011-%D0%B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2022-01-12T12:57:00Z</cp:lastPrinted>
  <dcterms:created xsi:type="dcterms:W3CDTF">2022-01-18T08:49:00Z</dcterms:created>
  <dcterms:modified xsi:type="dcterms:W3CDTF">2023-04-07T11:17:00Z</dcterms:modified>
</cp:coreProperties>
</file>