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111"/>
        <w:gridCol w:w="5244"/>
      </w:tblGrid>
      <w:tr w:rsidR="001F2401" w:rsidRPr="00A104AC" w:rsidTr="005B0ECD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401" w:rsidRPr="00A104AC" w:rsidRDefault="001F2401" w:rsidP="00FF35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104AC">
              <w:rPr>
                <w:color w:val="000000" w:themeColor="text1"/>
              </w:rPr>
              <w:br w:type="page"/>
            </w:r>
            <w:r w:rsidRPr="00A104AC">
              <w:rPr>
                <w:b/>
                <w:color w:val="000000" w:themeColor="text1"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1F2401" w:rsidRPr="00A104AC" w:rsidTr="005B0ECD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401" w:rsidRPr="00A104AC" w:rsidRDefault="001F2401" w:rsidP="005B0ECD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A104AC">
              <w:rPr>
                <w:color w:val="000000" w:themeColor="text1"/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 w:rsidR="001F2401" w:rsidRPr="00A104AC" w:rsidRDefault="001F2401" w:rsidP="005B0ECD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A104AC">
              <w:rPr>
                <w:color w:val="000000" w:themeColor="text1"/>
                <w:sz w:val="22"/>
                <w:szCs w:val="22"/>
                <w:u w:val="single"/>
              </w:rPr>
              <w:t xml:space="preserve">У ФОРМІ КОПІЙ ДОКУМЕНТІВ, ЩО СТВОРЮЮТЬСЯ ПІД ЧАС ВЕДЕННЯ </w:t>
            </w:r>
          </w:p>
          <w:p w:rsidR="001F2401" w:rsidRPr="00A104AC" w:rsidRDefault="001F2401" w:rsidP="005B0ECD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A104AC">
              <w:rPr>
                <w:color w:val="000000" w:themeColor="text1"/>
                <w:sz w:val="22"/>
                <w:szCs w:val="22"/>
                <w:u w:val="single"/>
              </w:rPr>
              <w:t>ДЕРЖАВНОГО ЗЕМЕЛЬНОГО КАДАСТРУ</w:t>
            </w:r>
          </w:p>
        </w:tc>
      </w:tr>
      <w:tr w:rsidR="001F2401" w:rsidRPr="00A104AC" w:rsidTr="005B0ECD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401" w:rsidRPr="00A104AC" w:rsidRDefault="001F2401" w:rsidP="005B0E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104AC">
              <w:rPr>
                <w:color w:val="000000" w:themeColor="text1"/>
                <w:sz w:val="16"/>
                <w:szCs w:val="16"/>
              </w:rPr>
              <w:t>(назва адміністративної послуги)</w:t>
            </w:r>
          </w:p>
          <w:p w:rsidR="001F2401" w:rsidRPr="00A104AC" w:rsidRDefault="00122107" w:rsidP="005B0ECD">
            <w:pPr>
              <w:shd w:val="clear" w:color="auto" w:fill="FFFFFF"/>
              <w:spacing w:before="60" w:after="6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t xml:space="preserve">Сектор №1 Відділу № 1 </w:t>
            </w:r>
            <w:bookmarkStart w:id="0" w:name="_GoBack"/>
            <w:bookmarkEnd w:id="0"/>
            <w:r w:rsidR="001F2401" w:rsidRPr="00A104AC">
              <w:rPr>
                <w:color w:val="000000" w:themeColor="text1"/>
                <w:sz w:val="22"/>
                <w:szCs w:val="22"/>
                <w:u w:val="single"/>
              </w:rPr>
              <w:t>Управління надання адміністративних послуг</w:t>
            </w:r>
          </w:p>
          <w:p w:rsidR="001F2401" w:rsidRPr="00A104AC" w:rsidRDefault="001F2401" w:rsidP="005B0ECD">
            <w:pPr>
              <w:shd w:val="clear" w:color="auto" w:fill="FFFFFF"/>
              <w:spacing w:before="60" w:after="6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A104AC">
              <w:rPr>
                <w:color w:val="000000" w:themeColor="text1"/>
                <w:sz w:val="22"/>
                <w:szCs w:val="22"/>
                <w:u w:val="single"/>
              </w:rPr>
              <w:t>Головного управління Держгеокадастру у Хмельницькій області</w:t>
            </w:r>
          </w:p>
          <w:p w:rsidR="001F2401" w:rsidRPr="00A104AC" w:rsidRDefault="001F2401" w:rsidP="005B0ECD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A104AC">
              <w:rPr>
                <w:color w:val="000000" w:themeColor="text1"/>
                <w:sz w:val="22"/>
                <w:szCs w:val="22"/>
                <w:u w:val="single"/>
              </w:rPr>
              <w:t>(вул. Театральна, 1 а, м. Красилів, 31000)</w:t>
            </w:r>
          </w:p>
          <w:p w:rsidR="001F2401" w:rsidRPr="00A104AC" w:rsidRDefault="001F2401" w:rsidP="005B0EC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1F2401" w:rsidRPr="00A104AC" w:rsidRDefault="001F2401" w:rsidP="005B0ECD">
            <w:pPr>
              <w:spacing w:after="120"/>
              <w:jc w:val="center"/>
              <w:rPr>
                <w:color w:val="000000" w:themeColor="text1"/>
                <w:sz w:val="16"/>
                <w:szCs w:val="16"/>
              </w:rPr>
            </w:pPr>
            <w:r w:rsidRPr="00A104AC">
              <w:rPr>
                <w:color w:val="000000" w:themeColor="text1"/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1F2401" w:rsidRPr="00A104AC" w:rsidTr="005B0ECD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:rsidR="001F2401" w:rsidRPr="00A104AC" w:rsidRDefault="001F2401" w:rsidP="005B0E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1F2401" w:rsidRPr="00A104AC" w:rsidTr="005B0ECD">
        <w:tc>
          <w:tcPr>
            <w:tcW w:w="4647" w:type="dxa"/>
            <w:gridSpan w:val="2"/>
            <w:tcBorders>
              <w:top w:val="nil"/>
            </w:tcBorders>
          </w:tcPr>
          <w:p w:rsidR="001F2401" w:rsidRPr="00A104AC" w:rsidRDefault="001F2401" w:rsidP="005B0E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244" w:type="dxa"/>
            <w:tcBorders>
              <w:top w:val="nil"/>
            </w:tcBorders>
          </w:tcPr>
          <w:p w:rsidR="001F2401" w:rsidRPr="00A104AC" w:rsidRDefault="001F24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Центр надання адміністративних послуг виконавчого комітету Старокостянтинівської міської ради</w:t>
            </w:r>
          </w:p>
        </w:tc>
      </w:tr>
      <w:tr w:rsidR="001F2401" w:rsidRPr="00A104AC" w:rsidTr="005B0ECD">
        <w:tc>
          <w:tcPr>
            <w:tcW w:w="536" w:type="dxa"/>
          </w:tcPr>
          <w:p w:rsidR="001F2401" w:rsidRPr="00A104AC" w:rsidRDefault="001F2401" w:rsidP="005B0E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244" w:type="dxa"/>
          </w:tcPr>
          <w:p w:rsidR="001F2401" w:rsidRPr="00A104AC" w:rsidRDefault="001F24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31100, Хмельницька обл., м. Старокостянтинів, вул. К.Острозького, 66</w:t>
            </w:r>
          </w:p>
        </w:tc>
      </w:tr>
      <w:tr w:rsidR="001F2401" w:rsidRPr="00A104AC" w:rsidTr="005B0ECD">
        <w:tc>
          <w:tcPr>
            <w:tcW w:w="536" w:type="dxa"/>
          </w:tcPr>
          <w:p w:rsidR="001F2401" w:rsidRPr="00A104AC" w:rsidRDefault="001F2401" w:rsidP="005B0E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244" w:type="dxa"/>
          </w:tcPr>
          <w:p w:rsidR="001F2401" w:rsidRPr="00A104AC" w:rsidRDefault="001F24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Понеділок: 8:00 – 17:15; Вівторок: 8:00 – 20:00; Середа: 8:00 – 17:15; Четвер: 8:00 – 17:15; П'ятниця: 8:00 – 16:00</w:t>
            </w:r>
          </w:p>
        </w:tc>
      </w:tr>
      <w:tr w:rsidR="001F2401" w:rsidRPr="00A104AC" w:rsidTr="005B0ECD">
        <w:tc>
          <w:tcPr>
            <w:tcW w:w="536" w:type="dxa"/>
          </w:tcPr>
          <w:p w:rsidR="001F2401" w:rsidRPr="00A104AC" w:rsidRDefault="001F2401" w:rsidP="005B0E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244" w:type="dxa"/>
          </w:tcPr>
          <w:p w:rsidR="003B542D" w:rsidRDefault="003B542D" w:rsidP="003B542D">
            <w:pPr>
              <w:pStyle w:val="wrapper-text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color w:val="000000" w:themeColor="text1"/>
                <w:sz w:val="20"/>
                <w:szCs w:val="20"/>
              </w:rPr>
              <w:t>Телефон:</w:t>
            </w:r>
            <w:r>
              <w:rPr>
                <w:color w:val="000000" w:themeColor="text1"/>
                <w:sz w:val="20"/>
                <w:szCs w:val="20"/>
              </w:rPr>
              <w:t xml:space="preserve"> (03854) 3-22-10,</w:t>
            </w:r>
            <w:r>
              <w:rPr>
                <w:sz w:val="20"/>
                <w:szCs w:val="20"/>
              </w:rPr>
              <w:t xml:space="preserve"> моб. (096) 770-51-66,</w:t>
            </w:r>
          </w:p>
          <w:p w:rsidR="003B542D" w:rsidRDefault="003B542D" w:rsidP="003B542D">
            <w:pPr>
              <w:pStyle w:val="wrapper-text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color w:val="000000" w:themeColor="text1"/>
                <w:sz w:val="20"/>
                <w:szCs w:val="20"/>
              </w:rPr>
              <w:t>Електронна адреса: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>starcnap@gmail.com</w:t>
            </w:r>
          </w:p>
          <w:p w:rsidR="003B542D" w:rsidRDefault="003B542D" w:rsidP="003B542D">
            <w:pPr>
              <w:pStyle w:val="wrapper-text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color w:val="000000" w:themeColor="text1"/>
                <w:sz w:val="20"/>
                <w:szCs w:val="20"/>
              </w:rPr>
              <w:t>WEB-сайт: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a8"/>
                  <w:color w:val="000000" w:themeColor="text1"/>
                  <w:sz w:val="20"/>
                  <w:szCs w:val="20"/>
                </w:rPr>
                <w:t>http://starkon.gov.ua/cnap/index.php</w:t>
              </w:r>
            </w:hyperlink>
          </w:p>
          <w:p w:rsidR="001F2401" w:rsidRPr="00A104AC" w:rsidRDefault="001F24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F2401" w:rsidRPr="00A104AC" w:rsidTr="005B0ECD">
        <w:tc>
          <w:tcPr>
            <w:tcW w:w="9891" w:type="dxa"/>
            <w:gridSpan w:val="3"/>
          </w:tcPr>
          <w:p w:rsidR="001F2401" w:rsidRPr="00A104AC" w:rsidRDefault="001F24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F2401" w:rsidRPr="00A104AC" w:rsidTr="005B0ECD">
        <w:tc>
          <w:tcPr>
            <w:tcW w:w="536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244" w:type="dxa"/>
          </w:tcPr>
          <w:p w:rsidR="001F2401" w:rsidRPr="00A104AC" w:rsidRDefault="001F24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1F2401" w:rsidRPr="00A104AC" w:rsidTr="005B0ECD">
        <w:tc>
          <w:tcPr>
            <w:tcW w:w="536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244" w:type="dxa"/>
          </w:tcPr>
          <w:p w:rsidR="001F2401" w:rsidRPr="00A104AC" w:rsidRDefault="001F24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Пункти 166, 167, 167-1, 168, 184, 185, 186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1F2401" w:rsidRPr="00A104AC" w:rsidRDefault="001F24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Розпорядження Кабінету Міністрів України                         від 16 травня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1F2401" w:rsidRPr="00A104AC" w:rsidTr="005B0ECD">
        <w:tc>
          <w:tcPr>
            <w:tcW w:w="536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244" w:type="dxa"/>
          </w:tcPr>
          <w:p w:rsidR="001F2401" w:rsidRPr="00A104AC" w:rsidRDefault="001F24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F2401" w:rsidRPr="00A104AC" w:rsidTr="005B0ECD">
        <w:tc>
          <w:tcPr>
            <w:tcW w:w="536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111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244" w:type="dxa"/>
          </w:tcPr>
          <w:p w:rsidR="001F2401" w:rsidRPr="00A104AC" w:rsidRDefault="001F24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F2401" w:rsidRPr="00A104AC" w:rsidTr="005B0ECD">
        <w:tc>
          <w:tcPr>
            <w:tcW w:w="9891" w:type="dxa"/>
            <w:gridSpan w:val="3"/>
          </w:tcPr>
          <w:p w:rsidR="001F2401" w:rsidRPr="00A104AC" w:rsidRDefault="001F24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F2401" w:rsidRPr="00A104AC" w:rsidTr="005B0ECD">
        <w:tc>
          <w:tcPr>
            <w:tcW w:w="536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111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244" w:type="dxa"/>
          </w:tcPr>
          <w:p w:rsidR="001F2401" w:rsidRPr="00A104AC" w:rsidRDefault="001F24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 кадастру та/або витягів з них</w:t>
            </w:r>
          </w:p>
        </w:tc>
      </w:tr>
      <w:tr w:rsidR="001F2401" w:rsidRPr="00A104AC" w:rsidTr="005B0ECD">
        <w:tc>
          <w:tcPr>
            <w:tcW w:w="536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111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44" w:type="dxa"/>
          </w:tcPr>
          <w:p w:rsidR="001F2401" w:rsidRPr="00A104AC" w:rsidRDefault="001F2401" w:rsidP="005B0E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A104AC">
              <w:rPr>
                <w:bCs/>
                <w:iCs/>
                <w:color w:val="000000" w:themeColor="text1"/>
                <w:sz w:val="20"/>
                <w:szCs w:val="20"/>
              </w:rPr>
              <w:t xml:space="preserve">1. Заява </w:t>
            </w:r>
            <w:r w:rsidRPr="00A104AC">
              <w:rPr>
                <w:color w:val="000000" w:themeColor="text1"/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A104AC">
              <w:rPr>
                <w:bCs/>
                <w:iCs/>
                <w:color w:val="000000" w:themeColor="text1"/>
                <w:sz w:val="20"/>
                <w:szCs w:val="20"/>
              </w:rPr>
              <w:t xml:space="preserve">за 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>формою, встановленою</w:t>
            </w:r>
            <w:r w:rsidRPr="00A104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104AC">
              <w:rPr>
                <w:color w:val="000000" w:themeColor="text1"/>
                <w:sz w:val="20"/>
                <w:szCs w:val="20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(форма заяви додається)* 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</w:p>
          <w:p w:rsidR="001F2401" w:rsidRPr="00A104AC" w:rsidRDefault="001F24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2. Документ, що підтверджує оплату послуг з надання копій документів, що створюються під час ведення Державного земельного кадастру та витягу з нього 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1F2401" w:rsidRPr="00A104AC" w:rsidRDefault="001F24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bCs/>
                <w:iCs/>
                <w:color w:val="000000" w:themeColor="text1"/>
                <w:sz w:val="20"/>
                <w:szCs w:val="20"/>
              </w:rPr>
              <w:t>3. </w:t>
            </w:r>
            <w:r w:rsidRPr="00A104AC">
              <w:rPr>
                <w:color w:val="000000" w:themeColor="text1"/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1F2401" w:rsidRPr="00A104AC" w:rsidTr="005B0ECD">
        <w:tc>
          <w:tcPr>
            <w:tcW w:w="536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4111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Порядок та спосіб подання документів, </w:t>
            </w:r>
            <w:r w:rsidRPr="00A104AC">
              <w:rPr>
                <w:color w:val="000000" w:themeColor="text1"/>
                <w:sz w:val="20"/>
                <w:szCs w:val="20"/>
              </w:rPr>
              <w:lastRenderedPageBreak/>
              <w:t>необхідних для отримання адміністративної послуги</w:t>
            </w:r>
          </w:p>
        </w:tc>
        <w:tc>
          <w:tcPr>
            <w:tcW w:w="5244" w:type="dxa"/>
          </w:tcPr>
          <w:p w:rsidR="001F2401" w:rsidRPr="00A104AC" w:rsidRDefault="001F2401" w:rsidP="005B0EC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Заява про надання відомостей з Державного земельного 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</w:t>
            </w:r>
          </w:p>
          <w:p w:rsidR="001F2401" w:rsidRPr="00A104AC" w:rsidRDefault="001F24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для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1F2401" w:rsidRPr="00A104AC" w:rsidTr="005B0ECD">
        <w:tc>
          <w:tcPr>
            <w:tcW w:w="536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111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244" w:type="dxa"/>
          </w:tcPr>
          <w:p w:rsidR="001F2401" w:rsidRPr="00A104AC" w:rsidRDefault="001F24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1F2401" w:rsidRPr="00A104AC" w:rsidTr="005B0ECD">
        <w:tc>
          <w:tcPr>
            <w:tcW w:w="536" w:type="dxa"/>
          </w:tcPr>
          <w:p w:rsidR="001F2401" w:rsidRPr="00A104AC" w:rsidRDefault="001F2401" w:rsidP="005B0E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5" w:type="dxa"/>
            <w:gridSpan w:val="2"/>
          </w:tcPr>
          <w:p w:rsidR="001F2401" w:rsidRPr="00A104AC" w:rsidRDefault="001F2401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i/>
                <w:color w:val="000000" w:themeColor="text1"/>
                <w:sz w:val="20"/>
                <w:szCs w:val="20"/>
              </w:rPr>
              <w:t>У разі платності</w:t>
            </w:r>
            <w:r w:rsidRPr="00A104AC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1F2401" w:rsidRPr="00A104AC" w:rsidTr="005B0ECD">
        <w:tc>
          <w:tcPr>
            <w:tcW w:w="536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11.1</w:t>
            </w:r>
          </w:p>
        </w:tc>
        <w:tc>
          <w:tcPr>
            <w:tcW w:w="4111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244" w:type="dxa"/>
          </w:tcPr>
          <w:p w:rsidR="001F2401" w:rsidRPr="00A104AC" w:rsidRDefault="001F24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1F2401" w:rsidRPr="00A104AC" w:rsidTr="005B0ECD">
        <w:tc>
          <w:tcPr>
            <w:tcW w:w="536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11.2.</w:t>
            </w:r>
          </w:p>
        </w:tc>
        <w:tc>
          <w:tcPr>
            <w:tcW w:w="4111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44" w:type="dxa"/>
          </w:tcPr>
          <w:p w:rsidR="001F2401" w:rsidRPr="00A104AC" w:rsidRDefault="001F24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Розмір плати за надання послуги – </w:t>
            </w:r>
            <w:r w:rsidRPr="00A104AC">
              <w:rPr>
                <w:bCs/>
                <w:color w:val="000000" w:themeColor="text1"/>
                <w:sz w:val="20"/>
                <w:szCs w:val="20"/>
              </w:rPr>
              <w:t>0,03 розміру прожиткового мінімуму для працездатних осіб, встановленого  законом на 1 січня календарного року, в якому надається відповідна адміністративна послуга</w:t>
            </w:r>
          </w:p>
          <w:p w:rsidR="001F2401" w:rsidRPr="00A104AC" w:rsidRDefault="001F24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1F2401" w:rsidRPr="00A104AC" w:rsidRDefault="001F24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1F2401" w:rsidRPr="00A104AC" w:rsidRDefault="001F24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10" w:tgtFrame="_blank" w:history="1">
              <w:r w:rsidRPr="00A104AC">
                <w:rPr>
                  <w:rStyle w:val="a8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</w:tc>
      </w:tr>
      <w:tr w:rsidR="001F2401" w:rsidRPr="00A104AC" w:rsidTr="005B0ECD">
        <w:tc>
          <w:tcPr>
            <w:tcW w:w="536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11.3.</w:t>
            </w:r>
          </w:p>
        </w:tc>
        <w:tc>
          <w:tcPr>
            <w:tcW w:w="4111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244" w:type="dxa"/>
          </w:tcPr>
          <w:p w:rsidR="001F2401" w:rsidRPr="00A104AC" w:rsidRDefault="001F24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Розрахунковий рахунок для внесення плати надається структурними підрозділами територіальних органів Держгеокадастру, який надає адміністративну послугу</w:t>
            </w:r>
          </w:p>
        </w:tc>
      </w:tr>
      <w:tr w:rsidR="001F2401" w:rsidRPr="00A104AC" w:rsidTr="005B0ECD">
        <w:tc>
          <w:tcPr>
            <w:tcW w:w="536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4111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244" w:type="dxa"/>
          </w:tcPr>
          <w:p w:rsidR="001F2401" w:rsidRPr="00A104AC" w:rsidRDefault="001F24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Протягом 10 робочих днів з дня реєстрації відповідної заяви у структурному підрозділі Головного управління Держгеокадастру у Хмельницькій області</w:t>
            </w:r>
          </w:p>
        </w:tc>
      </w:tr>
      <w:tr w:rsidR="001F2401" w:rsidRPr="00A104AC" w:rsidTr="005B0ECD">
        <w:tc>
          <w:tcPr>
            <w:tcW w:w="536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4111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44" w:type="dxa"/>
          </w:tcPr>
          <w:p w:rsidR="001F2401" w:rsidRPr="00A104AC" w:rsidRDefault="001F2401" w:rsidP="005B0ECD">
            <w:pPr>
              <w:tabs>
                <w:tab w:val="left" w:pos="172"/>
              </w:tabs>
              <w:jc w:val="both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1.  У Державному земельному кадастрі відсутні запитувані відомості</w:t>
            </w:r>
          </w:p>
          <w:p w:rsidR="001F2401" w:rsidRPr="00A104AC" w:rsidRDefault="001F24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2. Із заявою про надання відомостей з Державного земельного кадастру  звернулася неналежна особа (право на отримання засвідчених копій документів Державного </w:t>
            </w:r>
            <w:r w:rsidRPr="00A104AC">
              <w:rPr>
                <w:color w:val="000000" w:themeColor="text1"/>
                <w:sz w:val="20"/>
                <w:szCs w:val="20"/>
              </w:rPr>
              <w:lastRenderedPageBreak/>
              <w:t>земельного кадастру та витягів з них мають: щодо документації, на підставі якої внесені відомості до Поземельної книги на земельну ділянку, - особи, яким належить речове право на цю земельну ділянку; щодо інших документів (крім документів, що містять державну таємницю) - фізичні та юридичні особи.</w:t>
            </w:r>
            <w:r w:rsidRPr="00A104AC">
              <w:rPr>
                <w:rFonts w:ascii="Antiqua" w:hAnsi="Antiqua"/>
                <w:color w:val="000000" w:themeColor="text1"/>
                <w:sz w:val="20"/>
                <w:szCs w:val="20"/>
              </w:rPr>
              <w:t xml:space="preserve"> </w:t>
            </w:r>
            <w:r w:rsidRPr="00A104AC">
              <w:rPr>
                <w:color w:val="000000" w:themeColor="text1"/>
                <w:sz w:val="20"/>
                <w:szCs w:val="20"/>
              </w:rPr>
              <w:t>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це пов'язано із здійсненням ними повноважень, встановлених законом)</w:t>
            </w:r>
          </w:p>
          <w:p w:rsidR="001F2401" w:rsidRPr="00A104AC" w:rsidRDefault="001F24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документа, що створюється під час ведення Державного земельного кадастру та витягу з нього 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A104AC">
              <w:rPr>
                <w:color w:val="000000" w:themeColor="text1"/>
                <w:sz w:val="20"/>
                <w:szCs w:val="20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1F2401" w:rsidRPr="00A104AC" w:rsidTr="005B0ECD">
        <w:tc>
          <w:tcPr>
            <w:tcW w:w="536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111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244" w:type="dxa"/>
          </w:tcPr>
          <w:p w:rsidR="001F2401" w:rsidRPr="00A104AC" w:rsidRDefault="001F24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1F2401" w:rsidRPr="00A104AC" w:rsidTr="005B0ECD">
        <w:tc>
          <w:tcPr>
            <w:tcW w:w="536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4111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244" w:type="dxa"/>
          </w:tcPr>
          <w:p w:rsidR="001F2401" w:rsidRPr="00A104AC" w:rsidRDefault="001F24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вебпорталу електронних послуг, у тому числі через веб-сторінку Держгеокадастру, за бажанням заявника видаються у паперовій формі </w:t>
            </w:r>
            <w:r w:rsidRPr="00A104AC">
              <w:rPr>
                <w:color w:val="000000" w:themeColor="text1"/>
                <w:sz w:val="20"/>
                <w:szCs w:val="20"/>
              </w:rPr>
              <w:t>центром надання адміністративних послуг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1F2401" w:rsidRPr="00A104AC" w:rsidTr="005B0ECD">
        <w:trPr>
          <w:trHeight w:val="2087"/>
        </w:trPr>
        <w:tc>
          <w:tcPr>
            <w:tcW w:w="536" w:type="dxa"/>
          </w:tcPr>
          <w:p w:rsidR="001F2401" w:rsidRPr="00A104AC" w:rsidRDefault="001F2401" w:rsidP="005B0ECD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 xml:space="preserve">   16.</w:t>
            </w:r>
          </w:p>
        </w:tc>
        <w:tc>
          <w:tcPr>
            <w:tcW w:w="4111" w:type="dxa"/>
          </w:tcPr>
          <w:p w:rsidR="001F2401" w:rsidRPr="00A104AC" w:rsidRDefault="001F2401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Примітка</w:t>
            </w:r>
          </w:p>
        </w:tc>
        <w:tc>
          <w:tcPr>
            <w:tcW w:w="5244" w:type="dxa"/>
          </w:tcPr>
          <w:p w:rsidR="001F2401" w:rsidRPr="00A104AC" w:rsidRDefault="001F24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* Форма заяви про надання відомостей з Державного земельного кадастру у формі копій документів, що створюються під час ведення Державного земельного кадастру 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>наведено у додатку 1 до інформаційної картки адміністративної послуги</w:t>
            </w:r>
            <w:r w:rsidRPr="00A104A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F2401" w:rsidRPr="00A104AC" w:rsidRDefault="001F2401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Форма заяви про надання відомостей з Державного земельного кадастру у формі витягу з документа, що створюються під час ведення Державного земельного кадастру 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>наведено у додатку 2 до інформаційної картки адміністративної послуги</w:t>
            </w:r>
          </w:p>
        </w:tc>
      </w:tr>
    </w:tbl>
    <w:p w:rsidR="001F2401" w:rsidRPr="00A104AC" w:rsidRDefault="001F2401" w:rsidP="001F2401">
      <w:pPr>
        <w:rPr>
          <w:color w:val="000000" w:themeColor="text1"/>
        </w:rPr>
      </w:pPr>
    </w:p>
    <w:p w:rsidR="00731C48" w:rsidRPr="001F2401" w:rsidRDefault="00731C48" w:rsidP="001F2401"/>
    <w:sectPr w:rsidR="00731C48" w:rsidRPr="001F2401" w:rsidSect="00352136">
      <w:headerReference w:type="even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55" w:rsidRDefault="005E1555">
      <w:r>
        <w:separator/>
      </w:r>
    </w:p>
  </w:endnote>
  <w:endnote w:type="continuationSeparator" w:id="0">
    <w:p w:rsidR="005E1555" w:rsidRDefault="005E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55" w:rsidRDefault="005E1555">
      <w:r>
        <w:separator/>
      </w:r>
    </w:p>
  </w:footnote>
  <w:footnote w:type="continuationSeparator" w:id="0">
    <w:p w:rsidR="005E1555" w:rsidRDefault="005E1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Default="00033CEF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3CEF" w:rsidRDefault="00033C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3222"/>
    <w:rsid w:val="0000371F"/>
    <w:rsid w:val="0000403C"/>
    <w:rsid w:val="000059E5"/>
    <w:rsid w:val="00005BAC"/>
    <w:rsid w:val="00005E45"/>
    <w:rsid w:val="00005F01"/>
    <w:rsid w:val="00005FF7"/>
    <w:rsid w:val="000106CD"/>
    <w:rsid w:val="000114AD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1A6F"/>
    <w:rsid w:val="00032041"/>
    <w:rsid w:val="000326D9"/>
    <w:rsid w:val="00032D7F"/>
    <w:rsid w:val="00032FA3"/>
    <w:rsid w:val="00033285"/>
    <w:rsid w:val="00033CEF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336"/>
    <w:rsid w:val="0009086D"/>
    <w:rsid w:val="00090A7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714C"/>
    <w:rsid w:val="000B7E76"/>
    <w:rsid w:val="000C0BF3"/>
    <w:rsid w:val="000C100A"/>
    <w:rsid w:val="000C18AC"/>
    <w:rsid w:val="000C1B4F"/>
    <w:rsid w:val="000C26C8"/>
    <w:rsid w:val="000C26DB"/>
    <w:rsid w:val="000C3639"/>
    <w:rsid w:val="000C37BF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A99"/>
    <w:rsid w:val="000E0CD8"/>
    <w:rsid w:val="000E0D77"/>
    <w:rsid w:val="000E15A2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2373"/>
    <w:rsid w:val="000F2D29"/>
    <w:rsid w:val="000F2F5F"/>
    <w:rsid w:val="000F30FF"/>
    <w:rsid w:val="000F54D0"/>
    <w:rsid w:val="000F671F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1B1"/>
    <w:rsid w:val="00116350"/>
    <w:rsid w:val="00116872"/>
    <w:rsid w:val="00117784"/>
    <w:rsid w:val="001213D7"/>
    <w:rsid w:val="001214D0"/>
    <w:rsid w:val="00122107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0B5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1E3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6916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3E98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2401"/>
    <w:rsid w:val="001F35FE"/>
    <w:rsid w:val="001F3A0D"/>
    <w:rsid w:val="001F4564"/>
    <w:rsid w:val="001F4E55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3B5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353"/>
    <w:rsid w:val="002515E0"/>
    <w:rsid w:val="0025168B"/>
    <w:rsid w:val="00251FB9"/>
    <w:rsid w:val="00253A25"/>
    <w:rsid w:val="0025453A"/>
    <w:rsid w:val="00254AA3"/>
    <w:rsid w:val="00256FFE"/>
    <w:rsid w:val="00257656"/>
    <w:rsid w:val="00257F45"/>
    <w:rsid w:val="002601E5"/>
    <w:rsid w:val="00260816"/>
    <w:rsid w:val="0026208A"/>
    <w:rsid w:val="00262DAF"/>
    <w:rsid w:val="0026374B"/>
    <w:rsid w:val="002655F1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1338"/>
    <w:rsid w:val="002943EC"/>
    <w:rsid w:val="00296931"/>
    <w:rsid w:val="002973B8"/>
    <w:rsid w:val="00297FF1"/>
    <w:rsid w:val="002A0159"/>
    <w:rsid w:val="002A1811"/>
    <w:rsid w:val="002A3A8B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0439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01E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0DBA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262"/>
    <w:rsid w:val="003517A9"/>
    <w:rsid w:val="003520F5"/>
    <w:rsid w:val="00352136"/>
    <w:rsid w:val="00352E10"/>
    <w:rsid w:val="00353AC3"/>
    <w:rsid w:val="00353B5D"/>
    <w:rsid w:val="00354528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1A8"/>
    <w:rsid w:val="0037489C"/>
    <w:rsid w:val="003749C5"/>
    <w:rsid w:val="003749F9"/>
    <w:rsid w:val="003770C3"/>
    <w:rsid w:val="00380447"/>
    <w:rsid w:val="0038057F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A7561"/>
    <w:rsid w:val="003B0FAA"/>
    <w:rsid w:val="003B14A8"/>
    <w:rsid w:val="003B1F7A"/>
    <w:rsid w:val="003B1FB4"/>
    <w:rsid w:val="003B27EB"/>
    <w:rsid w:val="003B4DE0"/>
    <w:rsid w:val="003B537B"/>
    <w:rsid w:val="003B542D"/>
    <w:rsid w:val="003B6B29"/>
    <w:rsid w:val="003B6F32"/>
    <w:rsid w:val="003C0719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550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2A3"/>
    <w:rsid w:val="00463A8F"/>
    <w:rsid w:val="00464FFF"/>
    <w:rsid w:val="00465FE8"/>
    <w:rsid w:val="004663A6"/>
    <w:rsid w:val="0047006E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6D3"/>
    <w:rsid w:val="00480DAD"/>
    <w:rsid w:val="00481F19"/>
    <w:rsid w:val="00482352"/>
    <w:rsid w:val="00484E67"/>
    <w:rsid w:val="00485837"/>
    <w:rsid w:val="00486537"/>
    <w:rsid w:val="004871CA"/>
    <w:rsid w:val="00487E09"/>
    <w:rsid w:val="00490528"/>
    <w:rsid w:val="004913B8"/>
    <w:rsid w:val="00492474"/>
    <w:rsid w:val="00492DF9"/>
    <w:rsid w:val="004940BA"/>
    <w:rsid w:val="0049413C"/>
    <w:rsid w:val="004946BB"/>
    <w:rsid w:val="004947DB"/>
    <w:rsid w:val="00495398"/>
    <w:rsid w:val="004968A8"/>
    <w:rsid w:val="00497E22"/>
    <w:rsid w:val="004A1A67"/>
    <w:rsid w:val="004A2D5E"/>
    <w:rsid w:val="004A3593"/>
    <w:rsid w:val="004A393B"/>
    <w:rsid w:val="004A4AB9"/>
    <w:rsid w:val="004A5B42"/>
    <w:rsid w:val="004A61DA"/>
    <w:rsid w:val="004A660D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C76C0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4D10"/>
    <w:rsid w:val="004F5199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1774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BF6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222"/>
    <w:rsid w:val="005528E1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3A91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3ACA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555"/>
    <w:rsid w:val="005E18D6"/>
    <w:rsid w:val="005E1E24"/>
    <w:rsid w:val="005E3565"/>
    <w:rsid w:val="005E4051"/>
    <w:rsid w:val="005E51C5"/>
    <w:rsid w:val="005E597E"/>
    <w:rsid w:val="005E5A7E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0A5D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478F"/>
    <w:rsid w:val="00635049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2ACE"/>
    <w:rsid w:val="00693DDD"/>
    <w:rsid w:val="0069415E"/>
    <w:rsid w:val="006941A6"/>
    <w:rsid w:val="006942B4"/>
    <w:rsid w:val="00695E65"/>
    <w:rsid w:val="006966E6"/>
    <w:rsid w:val="006971E0"/>
    <w:rsid w:val="006972F6"/>
    <w:rsid w:val="006A0974"/>
    <w:rsid w:val="006A2058"/>
    <w:rsid w:val="006A28FE"/>
    <w:rsid w:val="006A2C4C"/>
    <w:rsid w:val="006A3E87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C7896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246"/>
    <w:rsid w:val="007015E0"/>
    <w:rsid w:val="00701DD4"/>
    <w:rsid w:val="00702CF0"/>
    <w:rsid w:val="007037A9"/>
    <w:rsid w:val="00704A1A"/>
    <w:rsid w:val="00705744"/>
    <w:rsid w:val="007066E6"/>
    <w:rsid w:val="00707982"/>
    <w:rsid w:val="00711EAF"/>
    <w:rsid w:val="007123BF"/>
    <w:rsid w:val="007124B6"/>
    <w:rsid w:val="00713D4D"/>
    <w:rsid w:val="00713E42"/>
    <w:rsid w:val="007145AD"/>
    <w:rsid w:val="00715865"/>
    <w:rsid w:val="00717B7C"/>
    <w:rsid w:val="007206F1"/>
    <w:rsid w:val="007206FF"/>
    <w:rsid w:val="00723B43"/>
    <w:rsid w:val="00726C60"/>
    <w:rsid w:val="00727D31"/>
    <w:rsid w:val="00731C48"/>
    <w:rsid w:val="007327A3"/>
    <w:rsid w:val="0073283B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60242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1A4"/>
    <w:rsid w:val="007806F5"/>
    <w:rsid w:val="00780775"/>
    <w:rsid w:val="00784AA1"/>
    <w:rsid w:val="00784FE7"/>
    <w:rsid w:val="00786AA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6BF2"/>
    <w:rsid w:val="007A7D98"/>
    <w:rsid w:val="007B11F4"/>
    <w:rsid w:val="007B14A0"/>
    <w:rsid w:val="007B1C96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2F6E"/>
    <w:rsid w:val="00803429"/>
    <w:rsid w:val="00803ECB"/>
    <w:rsid w:val="00804A0F"/>
    <w:rsid w:val="00804BDE"/>
    <w:rsid w:val="008051F0"/>
    <w:rsid w:val="008059F3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6A98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64A3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897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1438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5298"/>
    <w:rsid w:val="008D69CF"/>
    <w:rsid w:val="008D7429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644F"/>
    <w:rsid w:val="009274FD"/>
    <w:rsid w:val="00927C16"/>
    <w:rsid w:val="00930EF8"/>
    <w:rsid w:val="00931B1C"/>
    <w:rsid w:val="0093427B"/>
    <w:rsid w:val="00934BF7"/>
    <w:rsid w:val="00934C02"/>
    <w:rsid w:val="00936349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EE8"/>
    <w:rsid w:val="00962869"/>
    <w:rsid w:val="00964623"/>
    <w:rsid w:val="009647CA"/>
    <w:rsid w:val="00964B13"/>
    <w:rsid w:val="00965688"/>
    <w:rsid w:val="00965750"/>
    <w:rsid w:val="00965B42"/>
    <w:rsid w:val="009669C6"/>
    <w:rsid w:val="0096717A"/>
    <w:rsid w:val="009704A6"/>
    <w:rsid w:val="00971238"/>
    <w:rsid w:val="00971EFF"/>
    <w:rsid w:val="00972D15"/>
    <w:rsid w:val="00972D3C"/>
    <w:rsid w:val="00972E97"/>
    <w:rsid w:val="0097365E"/>
    <w:rsid w:val="00973C82"/>
    <w:rsid w:val="0097479A"/>
    <w:rsid w:val="00976572"/>
    <w:rsid w:val="00976ABD"/>
    <w:rsid w:val="00977B40"/>
    <w:rsid w:val="009800C3"/>
    <w:rsid w:val="009802DA"/>
    <w:rsid w:val="009816E1"/>
    <w:rsid w:val="00982632"/>
    <w:rsid w:val="00982822"/>
    <w:rsid w:val="00982B69"/>
    <w:rsid w:val="0098431C"/>
    <w:rsid w:val="00984F92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4FB4"/>
    <w:rsid w:val="009B65C3"/>
    <w:rsid w:val="009B7565"/>
    <w:rsid w:val="009B7D4D"/>
    <w:rsid w:val="009C0F78"/>
    <w:rsid w:val="009C120C"/>
    <w:rsid w:val="009C35C5"/>
    <w:rsid w:val="009C39C8"/>
    <w:rsid w:val="009C47FF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1E14"/>
    <w:rsid w:val="009F3754"/>
    <w:rsid w:val="009F50FD"/>
    <w:rsid w:val="009F511D"/>
    <w:rsid w:val="009F53B7"/>
    <w:rsid w:val="009F6F21"/>
    <w:rsid w:val="009F7148"/>
    <w:rsid w:val="009F75C9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30B"/>
    <w:rsid w:val="00A77BDA"/>
    <w:rsid w:val="00A80BFE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A15DB"/>
    <w:rsid w:val="00AA2003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360E"/>
    <w:rsid w:val="00AB40D7"/>
    <w:rsid w:val="00AB4530"/>
    <w:rsid w:val="00AB51A1"/>
    <w:rsid w:val="00AB5254"/>
    <w:rsid w:val="00AB68DB"/>
    <w:rsid w:val="00AB6C47"/>
    <w:rsid w:val="00AC0551"/>
    <w:rsid w:val="00AC1A62"/>
    <w:rsid w:val="00AC2565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173D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1B2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01B6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59E"/>
    <w:rsid w:val="00BC2AAA"/>
    <w:rsid w:val="00BC2B32"/>
    <w:rsid w:val="00BC2CE4"/>
    <w:rsid w:val="00BC3C6E"/>
    <w:rsid w:val="00BC3D8A"/>
    <w:rsid w:val="00BC441C"/>
    <w:rsid w:val="00BC4546"/>
    <w:rsid w:val="00BC5852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3179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2A3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D7DC0"/>
    <w:rsid w:val="00CE0E7C"/>
    <w:rsid w:val="00CE106F"/>
    <w:rsid w:val="00CE1CE1"/>
    <w:rsid w:val="00CE2DD7"/>
    <w:rsid w:val="00CE4B23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65E"/>
    <w:rsid w:val="00CF4ECD"/>
    <w:rsid w:val="00CF78F1"/>
    <w:rsid w:val="00D03C72"/>
    <w:rsid w:val="00D04B20"/>
    <w:rsid w:val="00D04CA1"/>
    <w:rsid w:val="00D04EC4"/>
    <w:rsid w:val="00D054E9"/>
    <w:rsid w:val="00D058F1"/>
    <w:rsid w:val="00D05B69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6EBA"/>
    <w:rsid w:val="00D17393"/>
    <w:rsid w:val="00D1776B"/>
    <w:rsid w:val="00D17F4D"/>
    <w:rsid w:val="00D20BC2"/>
    <w:rsid w:val="00D21B0C"/>
    <w:rsid w:val="00D252E4"/>
    <w:rsid w:val="00D25D18"/>
    <w:rsid w:val="00D25FAA"/>
    <w:rsid w:val="00D265F8"/>
    <w:rsid w:val="00D27287"/>
    <w:rsid w:val="00D274B2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200B"/>
    <w:rsid w:val="00D43D12"/>
    <w:rsid w:val="00D46AA9"/>
    <w:rsid w:val="00D46AD8"/>
    <w:rsid w:val="00D46E14"/>
    <w:rsid w:val="00D478C7"/>
    <w:rsid w:val="00D47938"/>
    <w:rsid w:val="00D5028C"/>
    <w:rsid w:val="00D50441"/>
    <w:rsid w:val="00D50DB8"/>
    <w:rsid w:val="00D51934"/>
    <w:rsid w:val="00D52DB0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002D"/>
    <w:rsid w:val="00D71331"/>
    <w:rsid w:val="00D720FE"/>
    <w:rsid w:val="00D73201"/>
    <w:rsid w:val="00D73EB5"/>
    <w:rsid w:val="00D74009"/>
    <w:rsid w:val="00D74145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66A7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35CD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CC2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4FA4"/>
    <w:rsid w:val="00E467F5"/>
    <w:rsid w:val="00E47A75"/>
    <w:rsid w:val="00E47B45"/>
    <w:rsid w:val="00E508CC"/>
    <w:rsid w:val="00E51853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F76"/>
    <w:rsid w:val="00E81528"/>
    <w:rsid w:val="00E81C6F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4E20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0D"/>
    <w:rsid w:val="00EC74AA"/>
    <w:rsid w:val="00EC7A2F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A6F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0EE3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77A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2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64B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443D"/>
    <w:rsid w:val="00FE44BF"/>
    <w:rsid w:val="00FE471D"/>
    <w:rsid w:val="00FE579C"/>
    <w:rsid w:val="00FE585A"/>
    <w:rsid w:val="00FF00A6"/>
    <w:rsid w:val="00FF0B69"/>
    <w:rsid w:val="00FF357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2346-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radm.gov.ua/admin_center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9757-C4C7-4578-9414-ACC951B6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</cp:lastModifiedBy>
  <cp:revision>17</cp:revision>
  <cp:lastPrinted>2019-03-11T18:53:00Z</cp:lastPrinted>
  <dcterms:created xsi:type="dcterms:W3CDTF">2021-12-14T13:22:00Z</dcterms:created>
  <dcterms:modified xsi:type="dcterms:W3CDTF">2022-08-01T16:58:00Z</dcterms:modified>
</cp:coreProperties>
</file>