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06" w:rsidRPr="00A104AC" w:rsidRDefault="00C77406" w:rsidP="00C77406">
      <w:pPr>
        <w:pStyle w:val="a4"/>
        <w:spacing w:before="0" w:beforeAutospacing="0" w:after="0" w:afterAutospacing="0"/>
        <w:ind w:left="5387"/>
        <w:jc w:val="both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</w:t>
      </w:r>
    </w:p>
    <w:p w:rsidR="00C77406" w:rsidRPr="00A104AC" w:rsidRDefault="00C77406" w:rsidP="00C77406">
      <w:pPr>
        <w:pStyle w:val="a4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>адміністративної послуги державна реєстрація обмежень у використанні земель з видачею витягу</w:t>
      </w:r>
    </w:p>
    <w:p w:rsidR="00C77406" w:rsidRPr="00A104AC" w:rsidRDefault="00C77406" w:rsidP="00C77406">
      <w:pPr>
        <w:pStyle w:val="a4"/>
        <w:spacing w:before="0" w:beforeAutospacing="0" w:after="0" w:afterAutospacing="0"/>
        <w:ind w:left="5245"/>
        <w:jc w:val="both"/>
        <w:rPr>
          <w:color w:val="000000" w:themeColor="text1"/>
          <w:highlight w:val="green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2"/>
        <w:gridCol w:w="6132"/>
      </w:tblGrid>
      <w:tr w:rsidR="00C77406" w:rsidRPr="00A104AC" w:rsidTr="001947BD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E56924" w:rsidRDefault="00C77406" w:rsidP="00C77406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b/>
                <w:color w:val="000000"/>
              </w:rPr>
            </w:pPr>
            <w:r w:rsidRPr="00E56924">
              <w:rPr>
                <w:b/>
                <w:color w:val="000000"/>
              </w:rPr>
              <w:t>Державному кадастровому реєстратору</w:t>
            </w:r>
          </w:p>
          <w:p w:rsidR="00C77406" w:rsidRPr="00A7410D" w:rsidRDefault="004762B9" w:rsidP="00C77406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4762B9">
              <w:rPr>
                <w:b/>
                <w:color w:val="000000"/>
                <w:u w:val="single"/>
              </w:rPr>
              <w:t>Сектор</w:t>
            </w:r>
            <w:r>
              <w:rPr>
                <w:b/>
                <w:color w:val="000000"/>
                <w:u w:val="single"/>
              </w:rPr>
              <w:t>у</w:t>
            </w:r>
            <w:bookmarkStart w:id="0" w:name="_GoBack"/>
            <w:bookmarkEnd w:id="0"/>
            <w:r w:rsidRPr="004762B9">
              <w:rPr>
                <w:b/>
                <w:color w:val="000000"/>
                <w:u w:val="single"/>
              </w:rPr>
              <w:t xml:space="preserve"> №1 Відділу № 1 </w:t>
            </w:r>
            <w:r w:rsidR="00C77406" w:rsidRPr="00A7410D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C77406" w:rsidRDefault="00C77406" w:rsidP="00C77406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Головного управління Держгеокадастру у Хмельницькій області</w:t>
            </w:r>
          </w:p>
          <w:p w:rsidR="00C77406" w:rsidRPr="00A104AC" w:rsidRDefault="00C77406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від прийняття номера)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C77406" w:rsidRPr="00A104AC" w:rsidRDefault="00C77406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та 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</w:p>
          <w:p w:rsidR="00C77406" w:rsidRPr="00A104AC" w:rsidRDefault="00C77406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(контактний номер телефону)</w:t>
            </w:r>
          </w:p>
        </w:tc>
      </w:tr>
    </w:tbl>
    <w:p w:rsidR="00C77406" w:rsidRPr="00A104AC" w:rsidRDefault="00C77406" w:rsidP="00C77406">
      <w:pPr>
        <w:rPr>
          <w:color w:val="000000" w:themeColor="text1"/>
        </w:rPr>
      </w:pPr>
    </w:p>
    <w:p w:rsidR="00C77406" w:rsidRPr="00A104AC" w:rsidRDefault="00C77406" w:rsidP="00C77406">
      <w:pPr>
        <w:shd w:val="clear" w:color="auto" w:fill="FFFFFF"/>
        <w:spacing w:before="360" w:after="240"/>
        <w:ind w:left="448"/>
        <w:jc w:val="center"/>
        <w:rPr>
          <w:color w:val="000000" w:themeColor="text1"/>
        </w:rPr>
      </w:pPr>
      <w:r w:rsidRPr="00A104AC">
        <w:rPr>
          <w:color w:val="000000" w:themeColor="text1"/>
        </w:rPr>
        <w:t>ЗАЯВА</w:t>
      </w:r>
      <w:r w:rsidRPr="00A104AC">
        <w:rPr>
          <w:color w:val="000000" w:themeColor="text1"/>
        </w:rPr>
        <w:br/>
        <w:t xml:space="preserve">про внесення відомостей (змін до них) </w:t>
      </w:r>
      <w:r w:rsidRPr="00A104AC">
        <w:rPr>
          <w:color w:val="000000" w:themeColor="text1"/>
        </w:rPr>
        <w:br/>
        <w:t>до Державного земельного кадастру</w:t>
      </w:r>
    </w:p>
    <w:p w:rsidR="00C77406" w:rsidRPr="00A104AC" w:rsidRDefault="00C77406" w:rsidP="00C77406">
      <w:pPr>
        <w:shd w:val="clear" w:color="auto" w:fill="FFFFFF"/>
        <w:spacing w:after="12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A104AC">
        <w:rPr>
          <w:color w:val="000000" w:themeColor="text1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C77406" w:rsidRPr="00A104AC" w:rsidTr="001947B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державний кордон України;</w:t>
            </w:r>
          </w:p>
        </w:tc>
      </w:tr>
      <w:tr w:rsidR="00C77406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одиниці;</w:t>
            </w:r>
          </w:p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C77406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обмеження у використанні земель;</w:t>
            </w:r>
          </w:p>
        </w:tc>
      </w:tr>
      <w:tr w:rsidR="00C77406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земельну ділянку</w:t>
            </w:r>
          </w:p>
        </w:tc>
      </w:tr>
      <w:tr w:rsidR="00C77406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C77406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C77406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C77406" w:rsidRPr="00A104AC" w:rsidTr="001947B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spacing w:before="120"/>
              <w:rPr>
                <w:color w:val="000000" w:themeColor="text1"/>
              </w:rPr>
            </w:pPr>
          </w:p>
        </w:tc>
      </w:tr>
    </w:tbl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До заяви додаються*: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особу;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повноваження діяти від імені особи;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 про присвоєння податкового номера;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землеустрою;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оцінки земель;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 щодо демаркації, редемаркації, делімітації державного кордону України;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електронний документ;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Верховної Ради України, органу виконавчої влади, органу місцевого самоврядування;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договір;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суду;</w:t>
      </w:r>
    </w:p>
    <w:p w:rsidR="00C77406" w:rsidRPr="00A104AC" w:rsidRDefault="00C77406" w:rsidP="00C77406">
      <w:pPr>
        <w:shd w:val="clear" w:color="auto" w:fill="FFFFFF"/>
        <w:spacing w:before="120"/>
        <w:jc w:val="both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77406" w:rsidRPr="00A104AC" w:rsidRDefault="00C77406" w:rsidP="00C77406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C77406" w:rsidRPr="00A104AC" w:rsidRDefault="00C77406" w:rsidP="00C77406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□ У разі застосування норм статті 121 Земельного кодексу України в квадраті ставиться символ “V”.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Інформацію про результати розгляду заяви прошу надати:</w:t>
      </w:r>
    </w:p>
    <w:p w:rsidR="00C77406" w:rsidRPr="00A104AC" w:rsidRDefault="00C77406" w:rsidP="00C77406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у паперовій формі</w:t>
      </w:r>
    </w:p>
    <w:p w:rsidR="00C77406" w:rsidRPr="00A104AC" w:rsidRDefault="00C77406" w:rsidP="00C77406">
      <w:pPr>
        <w:shd w:val="clear" w:color="auto" w:fill="FFFFFF"/>
        <w:spacing w:before="120" w:after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в електронній формі на адресу:_________________________________________________</w:t>
      </w:r>
    </w:p>
    <w:p w:rsidR="00C77406" w:rsidRPr="00A104AC" w:rsidRDefault="00C77406" w:rsidP="00C77406">
      <w:pPr>
        <w:rPr>
          <w:color w:val="000000" w:themeColor="text1"/>
        </w:rPr>
      </w:pPr>
      <w:r w:rsidRPr="00A104AC">
        <w:rPr>
          <w:color w:val="000000" w:themeColor="text1"/>
        </w:rPr>
        <w:br w:type="page"/>
      </w:r>
    </w:p>
    <w:p w:rsidR="00C77406" w:rsidRPr="00A104AC" w:rsidRDefault="00C77406" w:rsidP="00C77406">
      <w:pPr>
        <w:shd w:val="clear" w:color="auto" w:fill="FFFFFF"/>
        <w:spacing w:before="120" w:after="120"/>
        <w:rPr>
          <w:color w:val="000000" w:themeColor="text1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ind w:rightChars="15" w:right="3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власне ім’я, </w:t>
            </w:r>
            <w:r w:rsidRPr="00A104AC">
              <w:rPr>
                <w:color w:val="000000" w:themeColor="text1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</w:tr>
      <w:tr w:rsidR="00C77406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C77406" w:rsidRPr="00A104AC" w:rsidTr="001947BD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  <w:p w:rsidR="00C77406" w:rsidRPr="00A104AC" w:rsidRDefault="00C77406" w:rsidP="001947BD">
            <w:pPr>
              <w:jc w:val="center"/>
              <w:rPr>
                <w:color w:val="000000" w:themeColor="text1"/>
              </w:rPr>
            </w:pPr>
          </w:p>
        </w:tc>
      </w:tr>
    </w:tbl>
    <w:p w:rsidR="00C77406" w:rsidRPr="00A104AC" w:rsidRDefault="00C77406" w:rsidP="00C77406">
      <w:pPr>
        <w:shd w:val="clear" w:color="auto" w:fill="FFFFFF"/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C77406" w:rsidRPr="00A104AC" w:rsidRDefault="00C77406" w:rsidP="00C77406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__________</w:t>
      </w:r>
    </w:p>
    <w:p w:rsidR="00C77406" w:rsidRPr="00A104AC" w:rsidRDefault="00C77406" w:rsidP="00C77406">
      <w:pPr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*Не застосовується у випадку, передбаченому пунктом 121</w:t>
      </w:r>
      <w:r w:rsidRPr="00A104AC">
        <w:rPr>
          <w:color w:val="000000" w:themeColor="text1"/>
          <w:sz w:val="20"/>
          <w:szCs w:val="20"/>
          <w:vertAlign w:val="superscript"/>
        </w:rPr>
        <w:t>1</w:t>
      </w:r>
      <w:r w:rsidRPr="00A104AC">
        <w:rPr>
          <w:color w:val="000000" w:themeColor="text1"/>
          <w:sz w:val="20"/>
          <w:szCs w:val="20"/>
        </w:rPr>
        <w:t xml:space="preserve"> Порядку ведення Державного земельного кадастру.</w:t>
      </w:r>
    </w:p>
    <w:p w:rsidR="00C77406" w:rsidRPr="00A104AC" w:rsidRDefault="00C77406" w:rsidP="00C77406">
      <w:pPr>
        <w:jc w:val="both"/>
        <w:rPr>
          <w:color w:val="000000" w:themeColor="text1"/>
          <w:sz w:val="20"/>
          <w:szCs w:val="20"/>
        </w:rPr>
      </w:pPr>
    </w:p>
    <w:p w:rsidR="00C30DDD" w:rsidRDefault="00C30DDD" w:rsidP="00332C5E">
      <w:pPr>
        <w:rPr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D08F2" w:rsidTr="006D08F2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F2" w:rsidRDefault="006D08F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6D08F2" w:rsidRDefault="006D08F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6D08F2" w:rsidRDefault="006D08F2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6D08F2" w:rsidRDefault="006D08F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F2" w:rsidRDefault="006D08F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6D08F2" w:rsidRDefault="006D08F2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6D08F2" w:rsidRDefault="006D08F2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6D08F2" w:rsidRDefault="006D08F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6D08F2" w:rsidRPr="003142D0" w:rsidRDefault="006D08F2" w:rsidP="00332C5E">
      <w:pPr>
        <w:rPr>
          <w:lang w:eastAsia="uk-UA"/>
        </w:rPr>
      </w:pPr>
    </w:p>
    <w:sectPr w:rsidR="006D08F2" w:rsidRPr="003142D0" w:rsidSect="00AD76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4C"/>
    <w:multiLevelType w:val="hybridMultilevel"/>
    <w:tmpl w:val="AADEA0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3"/>
    <w:rsid w:val="0023665E"/>
    <w:rsid w:val="00244AA4"/>
    <w:rsid w:val="002C5E3B"/>
    <w:rsid w:val="00332C5E"/>
    <w:rsid w:val="00387E6E"/>
    <w:rsid w:val="0041799C"/>
    <w:rsid w:val="004762B9"/>
    <w:rsid w:val="004835D3"/>
    <w:rsid w:val="006D08F2"/>
    <w:rsid w:val="00AD760E"/>
    <w:rsid w:val="00AF2CB5"/>
    <w:rsid w:val="00C30DDD"/>
    <w:rsid w:val="00C77406"/>
    <w:rsid w:val="00D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C77406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C77406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C77406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C7740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7</cp:revision>
  <dcterms:created xsi:type="dcterms:W3CDTF">2021-12-17T06:23:00Z</dcterms:created>
  <dcterms:modified xsi:type="dcterms:W3CDTF">2022-08-01T17:16:00Z</dcterms:modified>
</cp:coreProperties>
</file>