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83523F" w14:paraId="4117BDE5" w14:textId="77777777" w:rsidTr="0083523F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A2A" w14:textId="3EBF5892" w:rsidR="0083523F" w:rsidRDefault="0083523F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49DD9B6" wp14:editId="33682E27">
                  <wp:extent cx="1316990" cy="1240155"/>
                  <wp:effectExtent l="0" t="0" r="0" b="0"/>
                  <wp:docPr id="2" name="Рисунок 2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7351" w14:textId="77777777" w:rsidR="0083523F" w:rsidRDefault="00835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83523F" w14:paraId="2BCB63DA" w14:textId="77777777" w:rsidTr="0083523F">
        <w:trPr>
          <w:trHeight w:val="1037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E15E" w14:textId="77777777" w:rsidR="0083523F" w:rsidRDefault="0083523F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B18F" w14:textId="77777777" w:rsidR="0083523F" w:rsidRDefault="008352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08AE8FB2" w14:textId="77777777" w:rsidR="0083523F" w:rsidRDefault="008352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про доцільність відібрання дітей у батьків без позбавлення батьківських прав»</w:t>
            </w:r>
          </w:p>
        </w:tc>
      </w:tr>
      <w:tr w:rsidR="0083523F" w14:paraId="120E18FA" w14:textId="77777777" w:rsidTr="0083523F">
        <w:trPr>
          <w:trHeight w:val="1531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60E9" w14:textId="77777777" w:rsidR="0083523F" w:rsidRDefault="0083523F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A5C2" w14:textId="77777777" w:rsidR="0083523F" w:rsidRDefault="008352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83523F" w14:paraId="03809AFC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03FD886" w14:textId="77777777" w:rsidR="0083523F" w:rsidRDefault="0083523F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4C624660" w14:textId="77777777" w:rsidR="0083523F" w:rsidRDefault="0083523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132A577" w14:textId="77777777" w:rsidR="0083523F" w:rsidRDefault="0083523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F02C935" w14:textId="77777777" w:rsidR="0083523F" w:rsidRDefault="0083523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DBD35" w14:textId="77777777" w:rsidR="0083523F" w:rsidRDefault="0083523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</w:tbl>
          <w:p w14:paraId="77C66B44" w14:textId="77777777" w:rsidR="0083523F" w:rsidRDefault="0083523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3523F" w14:paraId="69FD5ECC" w14:textId="77777777" w:rsidTr="0083523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94E" w14:textId="77777777" w:rsidR="0083523F" w:rsidRDefault="008352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3523F" w14:paraId="5814AE77" w14:textId="77777777" w:rsidTr="0083523F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B3AB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EC0" w14:textId="77777777" w:rsidR="0083523F" w:rsidRDefault="00835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83523F" w14:paraId="15CC15C6" w14:textId="77777777" w:rsidTr="0083523F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956" w14:textId="77777777" w:rsidR="00144851" w:rsidRPr="001E5020" w:rsidRDefault="00144851" w:rsidP="00144851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679BC022" w14:textId="77777777" w:rsidR="00144851" w:rsidRDefault="00144851" w:rsidP="00144851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5D26B4A9" w14:textId="77777777" w:rsidR="00144851" w:rsidRDefault="00144851" w:rsidP="00144851">
            <w:pPr>
              <w:rPr>
                <w:color w:val="000000"/>
                <w:spacing w:val="5"/>
                <w:lang w:val="uk-UA"/>
              </w:rPr>
            </w:pPr>
          </w:p>
          <w:p w14:paraId="30EDAF35" w14:textId="77777777" w:rsidR="00144851" w:rsidRDefault="00144851" w:rsidP="0014485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296748BD" w14:textId="77777777" w:rsidR="00144851" w:rsidRPr="001E5020" w:rsidRDefault="00144851" w:rsidP="0014485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7A5E553F" w14:textId="77777777" w:rsidR="00144851" w:rsidRDefault="00144851" w:rsidP="00144851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6E861ABC" w14:textId="672A5FD1" w:rsidR="0083523F" w:rsidRDefault="008352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A45" w14:textId="77777777" w:rsidR="00144851" w:rsidRDefault="0083523F" w:rsidP="00144851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t xml:space="preserve"> </w:t>
            </w:r>
            <w:r w:rsidR="00144851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4087C1C8" w14:textId="77777777" w:rsidR="00144851" w:rsidRDefault="00144851" w:rsidP="0014485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321F1E5" w14:textId="77777777" w:rsidR="00144851" w:rsidRDefault="00144851" w:rsidP="0014485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849A8AC" w14:textId="77777777" w:rsidR="00144851" w:rsidRDefault="00144851" w:rsidP="0014485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CD89716" w14:textId="77777777" w:rsidR="00144851" w:rsidRDefault="00144851" w:rsidP="00144851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C292792" w14:textId="77777777" w:rsidR="00144851" w:rsidRPr="00EB3AEE" w:rsidRDefault="00144851" w:rsidP="00144851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71DFDA30" w14:textId="77777777" w:rsidR="00144851" w:rsidRDefault="00144851" w:rsidP="00144851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14:paraId="1B2C83E1" w14:textId="33C24E96" w:rsidR="0083523F" w:rsidRDefault="00144851" w:rsidP="0014485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83523F" w14:paraId="3877DA85" w14:textId="77777777" w:rsidTr="0083523F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07E6" w14:textId="744E40BF" w:rsidR="0083523F" w:rsidRDefault="0085285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83523F" w14:paraId="4D21D1E8" w14:textId="77777777" w:rsidTr="0083523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398" w14:textId="77777777" w:rsidR="0083523F" w:rsidRDefault="0083523F">
            <w:pPr>
              <w:pStyle w:val="a5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3523F" w14:paraId="24C5BD2E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C81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7EF" w14:textId="77777777" w:rsidR="0083523F" w:rsidRDefault="008352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09D6A1DA" w14:textId="77777777" w:rsidR="0083523F" w:rsidRDefault="008352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DA40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03C0899E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79FD3E85" w14:textId="77777777" w:rsidR="00852851" w:rsidRDefault="00852851" w:rsidP="0085285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2C20F21C" w14:textId="4F7533C4" w:rsidR="0083523F" w:rsidRPr="00D22BC8" w:rsidRDefault="0083523F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 w:rsidRPr="00D22BC8">
              <w:rPr>
                <w:b w:val="0"/>
                <w:sz w:val="24"/>
                <w:szCs w:val="24"/>
                <w:lang w:val="ru-RU"/>
              </w:rPr>
              <w:t xml:space="preserve">(03854) </w:t>
            </w:r>
            <w:r w:rsidR="00852851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D22BC8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D22BC8">
              <w:rPr>
                <w:b w:val="0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proofErr w:type="spellEnd"/>
            <w:r w:rsidRPr="00D22BC8">
              <w:rPr>
                <w:b w:val="0"/>
                <w:bCs/>
                <w:sz w:val="24"/>
                <w:szCs w:val="24"/>
                <w:lang w:val="ru-RU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D22BC8">
              <w:rPr>
                <w:b w:val="0"/>
                <w:bCs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D22BC8">
              <w:rPr>
                <w:b w:val="0"/>
                <w:bCs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06F4DE1D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7AF9AC03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5748F91B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25897121" w14:textId="77777777" w:rsidR="0083523F" w:rsidRDefault="0083523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83523F" w14:paraId="5EB7BC45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5E68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DAC" w14:textId="77777777" w:rsidR="0083523F" w:rsidRDefault="0083523F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CED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16C1309F" w14:textId="77777777" w:rsidR="0083523F" w:rsidRDefault="0083523F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0C72F0CC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308C7BF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187C222D" w14:textId="77777777" w:rsidR="0083523F" w:rsidRDefault="0083523F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6D37C65A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0FC158C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07772A9A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01AA0FCB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742C9AE9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6E3FD760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2236777C" w14:textId="77777777" w:rsidR="0083523F" w:rsidRDefault="0083523F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1E92A265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7A6CC811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3A442A0A" w14:textId="77777777" w:rsidR="0083523F" w:rsidRDefault="0083523F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640D90D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777A14FD" w14:textId="77777777" w:rsidR="0083523F" w:rsidRDefault="0083523F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21843768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684E503E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1F6954F5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26ED0D34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6F204154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4377319F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4EB76F36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6E324B46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1A7EA269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072951DE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57365C3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5B7C3DAF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48575A02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5A24ED18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55A8A0E9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4131F9C3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354795FE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1651F72F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61848B9B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34ECA8BA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7611C53A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22C84439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77EE05D0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0161E4DE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2395C622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43DEC3A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5404663F" w14:textId="77777777" w:rsidR="0083523F" w:rsidRDefault="0083523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47D36431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13B77575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0021D230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2C893642" w14:textId="77777777" w:rsidR="0083523F" w:rsidRDefault="0083523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26F34C02" w14:textId="77777777" w:rsidR="0083523F" w:rsidRDefault="0083523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83523F" w14:paraId="14CA1022" w14:textId="77777777" w:rsidTr="0083523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136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EE8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FF66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У разі виникнення підстав для надання висновку органу опіки та піклування щодо доцільності ( недоцільності) відібрання дітей від батьків без позбавлення батьківських прав, особа подає службі у справах дітей за місцем проживання дитини</w:t>
            </w:r>
          </w:p>
          <w:p w14:paraId="697BD314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1. Заява ( у довільній формі );</w:t>
            </w:r>
          </w:p>
          <w:p w14:paraId="4E5D9D1A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7860CB6E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3. Довідка з місця реєстрації (проживання); </w:t>
            </w:r>
          </w:p>
          <w:p w14:paraId="346924C3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4.Копія свідоцтва про укладення або розірвання шлюбу (у разі наявності); </w:t>
            </w:r>
          </w:p>
          <w:p w14:paraId="40B41299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5. Копію свідоцтва про народження дитини; </w:t>
            </w:r>
          </w:p>
          <w:p w14:paraId="573A558B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6. Довідку з місця навчання, виховання дитини; </w:t>
            </w:r>
          </w:p>
          <w:p w14:paraId="73F086CA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7. Довідку про сплату аліментів (у разі наявності);</w:t>
            </w:r>
          </w:p>
          <w:p w14:paraId="6D6FF6A8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9. Подання з адміністрації закладу, де перебуває чи навчається дитина щодо невиконання батьками своїх батьківських </w:t>
            </w:r>
            <w:r>
              <w:rPr>
                <w:lang w:val="uk-UA"/>
              </w:rPr>
              <w:lastRenderedPageBreak/>
              <w:t>обов’язків (у разі наявності);</w:t>
            </w:r>
          </w:p>
          <w:p w14:paraId="7B566DDC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10.Інформація про факти жорстокого поводження громадянина, відносно якого вирішується питання щодо позбавлення його батьківських прав, із дитиною ( у разі наявності даного факту);</w:t>
            </w:r>
          </w:p>
          <w:p w14:paraId="3DC1813D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 xml:space="preserve">11. Довідка від лікаря-нарколога про перебування (не перебування)  громадянина, відносно якого вирішується питання щодо позбавлення його батьківських прав  на обліку; </w:t>
            </w:r>
          </w:p>
          <w:p w14:paraId="4387E5CA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12.  Довідка з ВП ГУНП України  щодо притягнення громадянина, відносно якого вирішується питання щодо позбавлення його батьківських прав  до кримінальної чи адміністративної відповідальності;</w:t>
            </w:r>
          </w:p>
          <w:p w14:paraId="4F874E0C" w14:textId="77777777" w:rsidR="0083523F" w:rsidRDefault="0083523F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-  інші документи, які мають істотне значення при вирішенні питання про позбавлення громадян  батьківських прав.</w:t>
            </w:r>
          </w:p>
        </w:tc>
      </w:tr>
      <w:tr w:rsidR="0083523F" w14:paraId="28B3817D" w14:textId="77777777" w:rsidTr="0083523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CD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ED6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5688" w14:textId="77777777" w:rsidR="0083523F" w:rsidRDefault="0083523F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Фізичн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83523F" w14:paraId="0C82A064" w14:textId="77777777" w:rsidTr="0083523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6956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C24F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4823" w14:textId="77777777" w:rsidR="0083523F" w:rsidRDefault="0083523F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191F2EB9" w14:textId="77777777" w:rsidR="0083523F" w:rsidRDefault="0083523F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документ, що посвідчує особу представника;</w:t>
            </w:r>
          </w:p>
          <w:p w14:paraId="5C503809" w14:textId="77777777" w:rsidR="0083523F" w:rsidRDefault="0083523F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83523F" w14:paraId="48CF115A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DE1E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ACF" w14:textId="77777777" w:rsidR="0083523F" w:rsidRDefault="008352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CCBC" w14:textId="77777777" w:rsidR="0083523F" w:rsidRDefault="0083523F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безоплатно</w:t>
            </w:r>
          </w:p>
        </w:tc>
      </w:tr>
      <w:tr w:rsidR="0083523F" w14:paraId="394ECF9E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875B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89D9" w14:textId="77777777" w:rsidR="0083523F" w:rsidRDefault="0083523F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0DC" w14:textId="77777777" w:rsidR="0083523F" w:rsidRDefault="0083523F">
            <w:pPr>
              <w:rPr>
                <w:color w:val="FF0000"/>
                <w:lang w:val="uk-UA"/>
              </w:rPr>
            </w:pPr>
          </w:p>
        </w:tc>
      </w:tr>
      <w:tr w:rsidR="0083523F" w14:paraId="4A4B01ED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871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AF1" w14:textId="77777777" w:rsidR="0083523F" w:rsidRDefault="0083523F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265" w14:textId="77777777" w:rsidR="0083523F" w:rsidRDefault="0083523F">
            <w:pPr>
              <w:rPr>
                <w:color w:val="FF0000"/>
                <w:lang w:val="uk-UA"/>
              </w:rPr>
            </w:pPr>
          </w:p>
        </w:tc>
      </w:tr>
      <w:tr w:rsidR="0083523F" w14:paraId="286F3F82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BA5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E06" w14:textId="77777777" w:rsidR="0083523F" w:rsidRDefault="008352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C0EF" w14:textId="404DA097" w:rsidR="0083523F" w:rsidRDefault="0083523F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144851">
              <w:rPr>
                <w:lang w:val="uk-UA"/>
              </w:rPr>
              <w:t xml:space="preserve">календарних </w:t>
            </w:r>
            <w:r>
              <w:rPr>
                <w:lang w:val="uk-UA"/>
              </w:rPr>
              <w:t>днів</w:t>
            </w:r>
          </w:p>
        </w:tc>
      </w:tr>
      <w:tr w:rsidR="0083523F" w14:paraId="279034F2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17EC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D55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AC21" w14:textId="77777777" w:rsidR="0083523F" w:rsidRDefault="00835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Висновок органу опіки та піклування</w:t>
            </w:r>
          </w:p>
        </w:tc>
      </w:tr>
      <w:tr w:rsidR="0083523F" w14:paraId="38313DCA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247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9E2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FA5" w14:textId="77777777" w:rsidR="0083523F" w:rsidRDefault="00835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83523F" w14:paraId="35A49BB3" w14:textId="77777777" w:rsidTr="00835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47D9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506" w14:textId="77777777" w:rsidR="0083523F" w:rsidRDefault="008352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52D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3523F" w14:paraId="39C4CB49" w14:textId="77777777" w:rsidTr="0083523F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F64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5F3E" w14:textId="585AFE35" w:rsidR="0083523F" w:rsidRDefault="00764AB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A50A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ст.ст. 164, 170 Сімейного кодексу України</w:t>
            </w:r>
          </w:p>
          <w:p w14:paraId="5E19CB10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ст. 12 Закону України «Про охорону дитинства»</w:t>
            </w:r>
          </w:p>
          <w:p w14:paraId="1E9012BC" w14:textId="77777777" w:rsidR="00A21B65" w:rsidRDefault="00A21B65" w:rsidP="00A21B65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процедуру».</w:t>
            </w:r>
          </w:p>
          <w:p w14:paraId="40BD5077" w14:textId="182B7BAF" w:rsidR="00A21B65" w:rsidRDefault="00A21B65" w:rsidP="00A21B65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послуги».</w:t>
            </w:r>
          </w:p>
        </w:tc>
      </w:tr>
      <w:tr w:rsidR="0083523F" w14:paraId="467DAB8A" w14:textId="77777777" w:rsidTr="0083523F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221" w14:textId="77777777" w:rsidR="0083523F" w:rsidRDefault="008352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4830" w14:textId="77777777" w:rsidR="0083523F" w:rsidRDefault="008352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801" w14:textId="77777777" w:rsidR="0083523F" w:rsidRDefault="0083523F">
            <w:pPr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00161FD0" w14:textId="77777777" w:rsidR="005F1961" w:rsidRDefault="005F1961" w:rsidP="00137A95"/>
    <w:sectPr w:rsidR="005F1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C1"/>
    <w:rsid w:val="000E52C2"/>
    <w:rsid w:val="00137A95"/>
    <w:rsid w:val="00144851"/>
    <w:rsid w:val="0045723D"/>
    <w:rsid w:val="005F1961"/>
    <w:rsid w:val="00676E3A"/>
    <w:rsid w:val="00764ABE"/>
    <w:rsid w:val="0083523F"/>
    <w:rsid w:val="00852851"/>
    <w:rsid w:val="00A03CC1"/>
    <w:rsid w:val="00A21B65"/>
    <w:rsid w:val="00CE01C1"/>
    <w:rsid w:val="00D22BC8"/>
    <w:rsid w:val="00E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E3D"/>
  <w15:docId w15:val="{34E74925-7504-44E9-BC21-14B6DBE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5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83523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semiHidden/>
    <w:unhideWhenUsed/>
    <w:rsid w:val="0083523F"/>
    <w:pPr>
      <w:jc w:val="center"/>
    </w:pPr>
    <w:rPr>
      <w:b/>
      <w:sz w:val="20"/>
      <w:szCs w:val="20"/>
      <w:lang w:val="uk-UA"/>
    </w:rPr>
  </w:style>
  <w:style w:type="character" w:customStyle="1" w:styleId="a6">
    <w:name w:val="Основний текст Знак"/>
    <w:basedOn w:val="a0"/>
    <w:link w:val="a5"/>
    <w:semiHidden/>
    <w:rsid w:val="008352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8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28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3512</Words>
  <Characters>2002</Characters>
  <Application>Microsoft Office Word</Application>
  <DocSecurity>0</DocSecurity>
  <Lines>16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10</cp:revision>
  <dcterms:created xsi:type="dcterms:W3CDTF">2021-12-14T09:00:00Z</dcterms:created>
  <dcterms:modified xsi:type="dcterms:W3CDTF">2024-02-15T06:41:00Z</dcterms:modified>
</cp:coreProperties>
</file>