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D5" w:rsidRDefault="000A1E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по заповнюваність пасажирських та приміських поїздів </w:t>
      </w:r>
      <w:r w:rsidR="00B57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B5708F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дани</w:t>
      </w:r>
      <w:r w:rsidR="00B5708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регіональної філії «</w:t>
      </w:r>
      <w:proofErr w:type="spellStart"/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>Південно-</w:t>
      </w:r>
      <w:proofErr w:type="spellEnd"/>
      <w:r w:rsidRPr="000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Західної залізниці» ПАТ «Укрзалізниця»</w:t>
      </w:r>
    </w:p>
    <w:p w:rsidR="000A1E86" w:rsidRDefault="000A1E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E86" w:rsidRDefault="000A1E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станції </w:t>
      </w:r>
      <w:proofErr w:type="spellStart"/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Старокостянтинів-</w:t>
      </w:r>
      <w:proofErr w:type="spellEnd"/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3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зупинки наступні</w:t>
      </w:r>
      <w:r w:rsidR="003B6507">
        <w:rPr>
          <w:rFonts w:ascii="Times New Roman" w:hAnsi="Times New Roman" w:cs="Times New Roman"/>
          <w:sz w:val="28"/>
          <w:szCs w:val="28"/>
          <w:lang w:val="uk-UA"/>
        </w:rPr>
        <w:t xml:space="preserve"> приміські дизель-поїзда:</w:t>
      </w:r>
    </w:p>
    <w:p w:rsidR="003B6507" w:rsidRDefault="003B65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№6353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Шепетівка-Гречани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 1,5,6,7 днями тижня), середньодобова по</w:t>
      </w:r>
      <w:r w:rsidR="00B37EE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адка</w:t>
      </w:r>
      <w:r w:rsidR="00B37EE9">
        <w:rPr>
          <w:rFonts w:ascii="Times New Roman" w:hAnsi="Times New Roman" w:cs="Times New Roman"/>
          <w:sz w:val="28"/>
          <w:szCs w:val="28"/>
          <w:lang w:val="uk-UA"/>
        </w:rPr>
        <w:t xml:space="preserve"> пасажирів складає 35 чоловік</w:t>
      </w:r>
    </w:p>
    <w:p w:rsidR="00A24387" w:rsidRDefault="00B37EE9" w:rsidP="009927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№6354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Гречани-Шепетівка</w:t>
      </w:r>
      <w:proofErr w:type="spellEnd"/>
      <w:r w:rsidR="009927D4">
        <w:rPr>
          <w:rFonts w:ascii="Times New Roman" w:hAnsi="Times New Roman" w:cs="Times New Roman"/>
          <w:sz w:val="28"/>
          <w:szCs w:val="28"/>
          <w:lang w:val="uk-UA"/>
        </w:rPr>
        <w:t xml:space="preserve"> (по 4,5,6,7 днями тижня), середньодобова посадка пасажирів складає 25 чоловік</w:t>
      </w:r>
    </w:p>
    <w:p w:rsidR="00A24387" w:rsidRDefault="00A24387" w:rsidP="009927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7D4" w:rsidRDefault="009927D4" w:rsidP="009927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станції </w:t>
      </w:r>
      <w:proofErr w:type="spellStart"/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Старокостянтинів-</w:t>
      </w:r>
      <w:proofErr w:type="spellEnd"/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3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4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3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здійснюють зупинки пасажирські та регіональні поїзда:</w:t>
      </w:r>
    </w:p>
    <w:p w:rsidR="009927D4" w:rsidRDefault="009927D4" w:rsidP="009927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№805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Хмельницький-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  (щоденно ), середньодобова посадка пасажирів складає 62 чоловіки</w:t>
      </w:r>
    </w:p>
    <w:p w:rsidR="009927D4" w:rsidRDefault="009927D4" w:rsidP="009927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№806  Вінниця-Хмельницький  (щоденно ), середньодобова посадка пасажирів складає 10 чоловік</w:t>
      </w:r>
    </w:p>
    <w:p w:rsidR="009927D4" w:rsidRDefault="009927D4" w:rsidP="009927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№807  Хмельницький-Вінниця  (крім середи ), середньодобова посадка пасажирів складає 57 чоловік</w:t>
      </w:r>
    </w:p>
    <w:p w:rsidR="00717325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№808  Вінниця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-Хмельницький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(крім середи ), середньодобова посадка пасажирів складає 20 чоловік</w:t>
      </w:r>
    </w:p>
    <w:p w:rsidR="00717325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№139 сполученням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Київ-Кам»янець-Подільський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(по непарним ), середньодобова посадка пасажирів складає 5 чоловік</w:t>
      </w:r>
    </w:p>
    <w:p w:rsidR="00717325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№140 сполученням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Кам»янець-Подільський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Київ (попарним ), середньодобова посадка пасажирів складає 20чоловік</w:t>
      </w:r>
    </w:p>
    <w:p w:rsidR="00717325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№177 сполученням  Київ-Хмельницький (по вказівці ), середньодобова посадка пасажирів складає 50чоловік</w:t>
      </w:r>
    </w:p>
    <w:p w:rsidR="00717325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№178 сполученням  Хмельницький-Київ  (по вказівці ), середньодобова посадка пасажирів складає 65 чоловік</w:t>
      </w:r>
    </w:p>
    <w:p w:rsidR="00717325" w:rsidRPr="000A1E86" w:rsidRDefault="00717325" w:rsidP="00717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EE9" w:rsidRPr="000A1E86" w:rsidRDefault="00B37E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E86" w:rsidRPr="000A1E86" w:rsidRDefault="000A1E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1E86" w:rsidRPr="000A1E86" w:rsidSect="00C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A1E86"/>
    <w:rsid w:val="000A1E86"/>
    <w:rsid w:val="00125D14"/>
    <w:rsid w:val="00375DBF"/>
    <w:rsid w:val="00381E65"/>
    <w:rsid w:val="003B6507"/>
    <w:rsid w:val="005C53FE"/>
    <w:rsid w:val="00602CE7"/>
    <w:rsid w:val="00717325"/>
    <w:rsid w:val="00965C4E"/>
    <w:rsid w:val="009927D4"/>
    <w:rsid w:val="00A24387"/>
    <w:rsid w:val="00B37EE9"/>
    <w:rsid w:val="00B5708F"/>
    <w:rsid w:val="00C3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4</cp:revision>
  <dcterms:created xsi:type="dcterms:W3CDTF">2018-06-01T06:48:00Z</dcterms:created>
  <dcterms:modified xsi:type="dcterms:W3CDTF">2018-06-01T06:51:00Z</dcterms:modified>
</cp:coreProperties>
</file>