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7C" w:rsidRPr="00A104AC" w:rsidRDefault="0076517C" w:rsidP="0076517C">
      <w:pPr>
        <w:shd w:val="clear" w:color="auto" w:fill="FFFFFF"/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 xml:space="preserve">Додаток 2 </w:t>
      </w:r>
    </w:p>
    <w:p w:rsidR="0076517C" w:rsidRDefault="0076517C" w:rsidP="0076517C">
      <w:pPr>
        <w:shd w:val="clear" w:color="auto" w:fill="FFFFFF"/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p w:rsidR="0076517C" w:rsidRDefault="0076517C" w:rsidP="0076517C">
      <w:pPr>
        <w:shd w:val="clear" w:color="auto" w:fill="FFFFFF"/>
        <w:ind w:left="5103"/>
        <w:rPr>
          <w:color w:val="000000" w:themeColor="text1"/>
          <w:lang w:eastAsia="uk-UA"/>
        </w:rPr>
      </w:pPr>
    </w:p>
    <w:p w:rsidR="0076517C" w:rsidRDefault="00487D78" w:rsidP="0076517C">
      <w:pPr>
        <w:ind w:left="4678"/>
        <w:jc w:val="center"/>
        <w:rPr>
          <w:b/>
          <w:color w:val="000000"/>
          <w:u w:val="single"/>
        </w:rPr>
      </w:pPr>
      <w:r w:rsidRPr="00487D78">
        <w:rPr>
          <w:b/>
          <w:color w:val="000000"/>
          <w:u w:val="single"/>
        </w:rPr>
        <w:t xml:space="preserve">Сектор №1 Відділу № 1 </w:t>
      </w:r>
      <w:bookmarkStart w:id="0" w:name="_GoBack"/>
      <w:bookmarkEnd w:id="0"/>
      <w:r w:rsidR="0076517C" w:rsidRPr="00A7410D">
        <w:rPr>
          <w:b/>
          <w:color w:val="000000"/>
          <w:u w:val="single"/>
        </w:rPr>
        <w:t xml:space="preserve">Управління надання </w:t>
      </w:r>
    </w:p>
    <w:p w:rsidR="0076517C" w:rsidRPr="00A7410D" w:rsidRDefault="0076517C" w:rsidP="0076517C">
      <w:pPr>
        <w:ind w:left="4678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>адміністративних послуг</w:t>
      </w:r>
    </w:p>
    <w:p w:rsidR="0076517C" w:rsidRDefault="0076517C" w:rsidP="0076517C">
      <w:pPr>
        <w:ind w:left="4678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 xml:space="preserve">Головного управління Держгеокадастру </w:t>
      </w:r>
    </w:p>
    <w:p w:rsidR="0076517C" w:rsidRDefault="0076517C" w:rsidP="0076517C">
      <w:pPr>
        <w:ind w:left="4678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>у Хмельницькій області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8"/>
      </w:tblGrid>
      <w:tr w:rsidR="0076517C" w:rsidRPr="00A104AC" w:rsidTr="001947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ind w:left="4474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(прізвище, власне ім’я, по батькові за (наявності) фізичної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особи / 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(місце проживання фізичної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особи / місцезнаходження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(контактний телефон)</w:t>
            </w:r>
          </w:p>
        </w:tc>
      </w:tr>
    </w:tbl>
    <w:p w:rsidR="0076517C" w:rsidRPr="00A104AC" w:rsidRDefault="0076517C" w:rsidP="0076517C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 w:themeColor="text1"/>
        </w:rPr>
      </w:pPr>
      <w:bookmarkStart w:id="1" w:name="n552"/>
      <w:bookmarkEnd w:id="1"/>
      <w:r w:rsidRPr="00A104AC">
        <w:rPr>
          <w:rStyle w:val="rvts23"/>
          <w:b/>
          <w:bCs/>
          <w:color w:val="000000" w:themeColor="text1"/>
          <w:sz w:val="32"/>
          <w:szCs w:val="32"/>
        </w:rPr>
        <w:t>ПОВІДОМЛЕННЯ</w:t>
      </w:r>
      <w:r w:rsidRPr="00A104AC">
        <w:rPr>
          <w:color w:val="000000" w:themeColor="text1"/>
        </w:rPr>
        <w:br/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t>про виявлення органом, що здійснює ведення Державного земельного кадастру, у документації із землеустрою / оцінки земель помилки, допущеної у його відомостях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79"/>
      </w:tblGrid>
      <w:tr w:rsidR="0076517C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bookmarkStart w:id="2" w:name="n553"/>
            <w:bookmarkEnd w:id="2"/>
            <w:r w:rsidRPr="00A104AC">
              <w:rPr>
                <w:color w:val="000000" w:themeColor="text1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517C" w:rsidRPr="00A104AC" w:rsidRDefault="0076517C" w:rsidP="001947BD">
            <w:pPr>
              <w:pStyle w:val="rvps11"/>
              <w:spacing w:before="150" w:beforeAutospacing="0" w:after="150" w:afterAutospacing="0"/>
              <w:jc w:val="right"/>
              <w:rPr>
                <w:color w:val="000000" w:themeColor="text1"/>
                <w:lang w:val="uk-UA"/>
              </w:rPr>
            </w:pPr>
            <w:r w:rsidRPr="00A104AC">
              <w:rPr>
                <w:color w:val="000000" w:themeColor="text1"/>
                <w:lang w:val="uk-UA"/>
              </w:rPr>
              <w:t>м. ____________________</w:t>
            </w:r>
          </w:p>
        </w:tc>
      </w:tr>
    </w:tbl>
    <w:p w:rsidR="0076517C" w:rsidRPr="00A104AC" w:rsidRDefault="0076517C" w:rsidP="007651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3" w:name="n554"/>
      <w:bookmarkEnd w:id="3"/>
      <w:r w:rsidRPr="00A104AC">
        <w:rPr>
          <w:color w:val="000000" w:themeColor="text1"/>
        </w:rPr>
        <w:t>Відповідно до </w:t>
      </w:r>
      <w:hyperlink r:id="rId9" w:anchor="n19" w:tgtFrame="_blank" w:history="1">
        <w:r w:rsidRPr="00A104AC">
          <w:rPr>
            <w:rStyle w:val="a8"/>
            <w:color w:val="000000" w:themeColor="text1"/>
            <w:u w:val="none"/>
          </w:rPr>
          <w:t>Порядку ведення Державного земельного кадастру</w:t>
        </w:r>
      </w:hyperlink>
      <w:r w:rsidRPr="00A104AC">
        <w:rPr>
          <w:color w:val="000000" w:themeColor="text1"/>
        </w:rPr>
        <w:t> повідомляємо про виявлення 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7215"/>
      </w:tblGrid>
      <w:tr w:rsidR="0076517C" w:rsidRPr="00A104AC" w:rsidTr="001947BD">
        <w:trPr>
          <w:jc w:val="center"/>
        </w:trPr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bookmarkStart w:id="4" w:name="n555"/>
            <w:bookmarkEnd w:id="4"/>
            <w:r w:rsidRPr="00A104AC">
              <w:rPr>
                <w:color w:val="000000" w:themeColor="text1"/>
              </w:rPr>
              <w:t>____________________________________________________________________________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(документація із землеустрою / оцінки земель)</w:t>
            </w:r>
          </w:p>
        </w:tc>
      </w:tr>
      <w:tr w:rsidR="0076517C" w:rsidRPr="00A104AC" w:rsidTr="001947BD">
        <w:trPr>
          <w:jc w:val="center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помилки, а саме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________________________________________________________,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(суть помилки)</w:t>
            </w:r>
          </w:p>
        </w:tc>
      </w:tr>
      <w:tr w:rsidR="0076517C" w:rsidRPr="00A104AC" w:rsidTr="001947BD">
        <w:trPr>
          <w:jc w:val="center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допущеної у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_________________________________________________________________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(відомості Державного земельного кадастру, у яких виявлено помилку)</w:t>
            </w:r>
          </w:p>
        </w:tc>
      </w:tr>
      <w:tr w:rsidR="0076517C" w:rsidRPr="00A104AC" w:rsidTr="001947BD">
        <w:trPr>
          <w:jc w:val="center"/>
        </w:trPr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____________________________________________________________________________,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76517C" w:rsidRPr="00A104AC" w:rsidTr="001947BD">
        <w:trPr>
          <w:jc w:val="center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для виправлення якої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________________________________________________________.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(шляхи виправлення помилки)</w:t>
            </w:r>
          </w:p>
        </w:tc>
      </w:tr>
    </w:tbl>
    <w:p w:rsidR="0076517C" w:rsidRPr="00A104AC" w:rsidRDefault="0076517C" w:rsidP="007651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r w:rsidRPr="00A104AC">
        <w:rPr>
          <w:color w:val="000000" w:themeColor="text1"/>
        </w:rPr>
        <w:t>Дані про об'єкт Державного земельного кадастру, у відомостях стосовно якого виявлено помилку: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6538"/>
      </w:tblGrid>
      <w:tr w:rsidR="0076517C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Дані про земельну ділянку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  <w:tr w:rsidR="0076517C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lastRenderedPageBreak/>
              <w:t>Місце розташування земельної ділянки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  <w:tr w:rsidR="0076517C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Кадастровий номер земельної ділянки (за наявності)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  <w:tr w:rsidR="0076517C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</w:tbl>
    <w:p w:rsidR="0076517C" w:rsidRPr="00A104AC" w:rsidRDefault="0076517C" w:rsidP="0076517C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000000" w:themeColor="text1"/>
        </w:rPr>
      </w:pPr>
      <w:r w:rsidRPr="00A104AC">
        <w:rPr>
          <w:color w:val="000000" w:themeColor="text1"/>
        </w:rPr>
        <w:t>___________________________________________________________________________</w:t>
      </w:r>
      <w:r w:rsidRPr="00A104AC">
        <w:rPr>
          <w:color w:val="000000" w:themeColor="text1"/>
        </w:rPr>
        <w:br/>
      </w:r>
      <w:r w:rsidRPr="00A104AC">
        <w:rPr>
          <w:rStyle w:val="rvts82"/>
          <w:color w:val="000000" w:themeColor="text1"/>
          <w:sz w:val="20"/>
          <w:szCs w:val="20"/>
        </w:rPr>
        <w:t>(Держгеокадастр або найменування його територіального органу)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2"/>
        <w:gridCol w:w="2756"/>
        <w:gridCol w:w="2880"/>
      </w:tblGrid>
      <w:tr w:rsidR="0076517C" w:rsidRPr="00A104AC" w:rsidTr="001947BD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517C" w:rsidRPr="00A104AC" w:rsidRDefault="0076517C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517C" w:rsidRPr="00A104AC" w:rsidRDefault="0076517C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(ініціали/ініціал та прізвище)</w:t>
            </w:r>
          </w:p>
        </w:tc>
      </w:tr>
    </w:tbl>
    <w:p w:rsidR="0076517C" w:rsidRPr="00A104AC" w:rsidRDefault="0076517C" w:rsidP="0076517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r w:rsidRPr="00A104AC">
        <w:rPr>
          <w:color w:val="000000" w:themeColor="text1"/>
        </w:rPr>
        <w:t>М.П.</w:t>
      </w:r>
    </w:p>
    <w:p w:rsidR="0076517C" w:rsidRPr="00A104AC" w:rsidRDefault="0076517C" w:rsidP="0076517C">
      <w:pPr>
        <w:pStyle w:val="rvps1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A104AC">
        <w:rPr>
          <w:color w:val="000000" w:themeColor="text1"/>
        </w:rPr>
        <w:t>"___" ____________ 20__ р.</w:t>
      </w:r>
    </w:p>
    <w:p w:rsidR="0076517C" w:rsidRPr="00A104AC" w:rsidRDefault="0076517C" w:rsidP="0076517C">
      <w:pPr>
        <w:pStyle w:val="rvps1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A104AC">
        <w:rPr>
          <w:color w:val="000000" w:themeColor="text1"/>
        </w:rPr>
        <w:t>__________</w:t>
      </w:r>
      <w:r w:rsidRPr="00A104AC">
        <w:rPr>
          <w:color w:val="000000" w:themeColor="text1"/>
        </w:rPr>
        <w:br/>
      </w:r>
      <w:r w:rsidRPr="00A104AC">
        <w:rPr>
          <w:rStyle w:val="rvts82"/>
          <w:color w:val="000000" w:themeColor="text1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EF455B" w:rsidTr="00EF455B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EF455B" w:rsidRDefault="00EF455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B64902" w:rsidRPr="002858F1" w:rsidRDefault="00B64902" w:rsidP="007551CC">
      <w:pPr>
        <w:jc w:val="both"/>
        <w:textAlignment w:val="baseline"/>
        <w:rPr>
          <w:color w:val="000000"/>
          <w:lang w:eastAsia="uk-UA"/>
        </w:rPr>
      </w:pPr>
    </w:p>
    <w:sectPr w:rsidR="00B64902" w:rsidRPr="002858F1" w:rsidSect="007C113B">
      <w:headerReference w:type="even" r:id="rId10"/>
      <w:pgSz w:w="11906" w:h="16838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F0" w:rsidRDefault="00C56FF0">
      <w:r>
        <w:separator/>
      </w:r>
    </w:p>
  </w:endnote>
  <w:endnote w:type="continuationSeparator" w:id="0">
    <w:p w:rsidR="00C56FF0" w:rsidRDefault="00C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F0" w:rsidRDefault="00C56FF0">
      <w:r>
        <w:separator/>
      </w:r>
    </w:p>
  </w:footnote>
  <w:footnote w:type="continuationSeparator" w:id="0">
    <w:p w:rsidR="00C56FF0" w:rsidRDefault="00C5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D78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26ED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27CC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6A6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17C"/>
    <w:rsid w:val="0076534A"/>
    <w:rsid w:val="007658F6"/>
    <w:rsid w:val="00765FE1"/>
    <w:rsid w:val="00767A83"/>
    <w:rsid w:val="00771734"/>
    <w:rsid w:val="007724D9"/>
    <w:rsid w:val="00772782"/>
    <w:rsid w:val="00772CAC"/>
    <w:rsid w:val="00775D66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13B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1B08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4902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6FF0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4A2D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E7C65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596D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455B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39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BB47-5F62-4542-9579-874AED1A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10</cp:revision>
  <cp:lastPrinted>2019-03-11T18:53:00Z</cp:lastPrinted>
  <dcterms:created xsi:type="dcterms:W3CDTF">2021-12-17T06:53:00Z</dcterms:created>
  <dcterms:modified xsi:type="dcterms:W3CDTF">2022-08-01T17:18:00Z</dcterms:modified>
</cp:coreProperties>
</file>