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8640CB" w14:paraId="2A580FA9" w14:textId="77777777" w:rsidTr="008640CB">
        <w:trPr>
          <w:gridAfter w:val="1"/>
          <w:wAfter w:w="11" w:type="dxa"/>
          <w:trHeight w:val="693"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C0A" w14:textId="47801B75" w:rsidR="008640CB" w:rsidRDefault="008640CB">
            <w:pPr>
              <w:spacing w:line="25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noProof/>
                <w:color w:val="000000"/>
                <w:spacing w:val="5"/>
              </w:rPr>
              <w:drawing>
                <wp:inline distT="0" distB="0" distL="0" distR="0" wp14:anchorId="395F9475" wp14:editId="291FE425">
                  <wp:extent cx="1082675" cy="1021080"/>
                  <wp:effectExtent l="0" t="0" r="3175" b="7620"/>
                  <wp:docPr id="1" name="Рисунок 1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5D1" w14:textId="77777777" w:rsidR="008640CB" w:rsidRDefault="008640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8640CB" w:rsidRPr="00352138" w14:paraId="68ACE7E7" w14:textId="77777777" w:rsidTr="008640CB">
        <w:trPr>
          <w:gridAfter w:val="1"/>
          <w:wAfter w:w="11" w:type="dxa"/>
          <w:trHeight w:val="1187"/>
          <w:jc w:val="center"/>
        </w:trPr>
        <w:tc>
          <w:tcPr>
            <w:tcW w:w="1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ABC" w14:textId="77777777" w:rsidR="008640CB" w:rsidRDefault="008640CB">
            <w:pPr>
              <w:spacing w:line="256" w:lineRule="auto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017" w14:textId="77777777" w:rsidR="008640CB" w:rsidRDefault="008640CB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1F302D84" w14:textId="5DA00824" w:rsidR="008640CB" w:rsidRDefault="008640CB">
            <w:pPr>
              <w:pStyle w:val="a3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«Прийняття рішення про</w:t>
            </w:r>
            <w:r w:rsidR="001A1EA8">
              <w:rPr>
                <w:sz w:val="28"/>
                <w:szCs w:val="28"/>
              </w:rPr>
              <w:t xml:space="preserve"> визначення місця проживання (перебування) дитини</w:t>
            </w:r>
            <w:r>
              <w:rPr>
                <w:sz w:val="28"/>
                <w:szCs w:val="28"/>
              </w:rPr>
              <w:t>»</w:t>
            </w:r>
          </w:p>
          <w:p w14:paraId="164ED0CC" w14:textId="77777777" w:rsidR="008640CB" w:rsidRDefault="008640CB">
            <w:pPr>
              <w:pStyle w:val="a3"/>
              <w:spacing w:line="256" w:lineRule="auto"/>
              <w:rPr>
                <w:b w:val="0"/>
                <w:sz w:val="24"/>
                <w:szCs w:val="24"/>
              </w:rPr>
            </w:pPr>
          </w:p>
        </w:tc>
      </w:tr>
      <w:tr w:rsidR="008640CB" w:rsidRPr="00352138" w14:paraId="3A621FF4" w14:textId="77777777" w:rsidTr="008640C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D8B" w14:textId="77777777" w:rsidR="008640CB" w:rsidRDefault="008640CB">
            <w:pPr>
              <w:spacing w:line="256" w:lineRule="auto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8640CB" w14:paraId="5B7CE799" w14:textId="77777777" w:rsidTr="008640CB">
        <w:trPr>
          <w:gridAfter w:val="1"/>
          <w:wAfter w:w="11" w:type="dxa"/>
          <w:trHeight w:val="145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A10A" w14:textId="77777777" w:rsidR="008640CB" w:rsidRDefault="008640CB">
            <w:pPr>
              <w:spacing w:line="25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EED3" w14:textId="77777777" w:rsidR="008640CB" w:rsidRDefault="008640CB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8640CB" w14:paraId="74B58D4B" w14:textId="77777777" w:rsidTr="00352138">
        <w:trPr>
          <w:gridAfter w:val="1"/>
          <w:wAfter w:w="11" w:type="dxa"/>
          <w:trHeight w:val="2272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2D1" w14:textId="77777777" w:rsidR="005569D6" w:rsidRPr="001E5020" w:rsidRDefault="005569D6" w:rsidP="005569D6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3C8634E7" w14:textId="77777777" w:rsidR="005569D6" w:rsidRDefault="005569D6" w:rsidP="005569D6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03A847C1" w14:textId="77777777" w:rsidR="005569D6" w:rsidRDefault="005569D6" w:rsidP="005569D6">
            <w:pPr>
              <w:rPr>
                <w:color w:val="000000"/>
                <w:spacing w:val="5"/>
                <w:lang w:val="uk-UA"/>
              </w:rPr>
            </w:pPr>
          </w:p>
          <w:p w14:paraId="69D575AD" w14:textId="77777777" w:rsidR="005569D6" w:rsidRDefault="005569D6" w:rsidP="005569D6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3D106163" w14:textId="77777777" w:rsidR="005569D6" w:rsidRPr="001E5020" w:rsidRDefault="005569D6" w:rsidP="005569D6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30CDA457" w14:textId="3874F040" w:rsidR="008640CB" w:rsidRDefault="005569D6" w:rsidP="005569D6">
            <w:pPr>
              <w:spacing w:line="256" w:lineRule="auto"/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  <w:r w:rsidR="008640CB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981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020F7A4B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6D34F76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39C2EE6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9BFED8B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308CBFC" w14:textId="77777777" w:rsidR="005569D6" w:rsidRPr="00EB3AEE" w:rsidRDefault="005569D6" w:rsidP="005569D6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038637E6" w14:textId="77777777" w:rsidR="005569D6" w:rsidRDefault="005569D6" w:rsidP="005569D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14:paraId="75811953" w14:textId="4F1B329F" w:rsidR="008640CB" w:rsidRDefault="005569D6" w:rsidP="005569D6">
            <w:pPr>
              <w:pStyle w:val="a3"/>
              <w:spacing w:line="256" w:lineRule="auto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8640CB" w14:paraId="6ADE28AD" w14:textId="77777777" w:rsidTr="008640CB">
        <w:trPr>
          <w:gridAfter w:val="1"/>
          <w:wAfter w:w="11" w:type="dxa"/>
          <w:trHeight w:val="42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7818" w14:textId="6D179A37" w:rsidR="008640CB" w:rsidRDefault="00C22D8D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8640CB" w14:paraId="023C9226" w14:textId="77777777" w:rsidTr="008640C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DB4" w14:textId="77777777" w:rsidR="008640CB" w:rsidRDefault="008640CB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8640CB" w14:paraId="13610E5C" w14:textId="77777777" w:rsidTr="008640C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3AA" w14:textId="77777777" w:rsidR="008640CB" w:rsidRDefault="008640CB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  <w:p w14:paraId="115F62E1" w14:textId="77777777" w:rsidR="008640CB" w:rsidRDefault="008640CB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8640CB" w14:paraId="13070DF2" w14:textId="77777777" w:rsidTr="008640CB">
        <w:trPr>
          <w:trHeight w:val="145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7090E1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3272B6B8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D88669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A9549F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1200F96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1602AD55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0666C" w14:textId="77777777" w:rsidR="008640CB" w:rsidRDefault="008640C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1326478E" w14:textId="77777777" w:rsidR="008640CB" w:rsidRDefault="008640C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93D20D" w14:textId="77777777" w:rsidR="008640CB" w:rsidRDefault="008640C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47EE10CB" w14:textId="77777777" w:rsidR="008640CB" w:rsidRDefault="008640C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8640CB" w14:paraId="55D85888" w14:textId="77777777" w:rsidTr="008640CB">
        <w:trPr>
          <w:trHeight w:val="413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EBA5C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00CCD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4067E2D9" w14:textId="77777777" w:rsidR="008640CB" w:rsidRDefault="008640CB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67885" w14:textId="77777777" w:rsidR="008640CB" w:rsidRDefault="008640CB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A706B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77423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F568F" w14:textId="77777777" w:rsidR="008640CB" w:rsidRDefault="008640CB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8640CB" w14:paraId="224E03E3" w14:textId="77777777" w:rsidTr="008640CB">
        <w:trPr>
          <w:trHeight w:val="41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9362B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FFB85" w14:textId="77777777" w:rsidR="008640CB" w:rsidRDefault="008640CB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0E660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  <w:p w14:paraId="7D22A82B" w14:textId="77777777" w:rsidR="008640CB" w:rsidRDefault="008640CB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7BC6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B220A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59B92" w14:textId="77777777" w:rsidR="008640CB" w:rsidRDefault="008640CB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8640CB" w14:paraId="772850A7" w14:textId="77777777" w:rsidTr="008640CB">
        <w:trPr>
          <w:trHeight w:val="422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7EFC3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B5CC94" w14:textId="7B9A2D40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</w:t>
            </w:r>
            <w:r>
              <w:rPr>
                <w:color w:val="000000"/>
                <w:lang w:eastAsia="uk-UA"/>
              </w:rPr>
              <w:t>'</w:t>
            </w:r>
            <w:proofErr w:type="spellStart"/>
            <w:r>
              <w:rPr>
                <w:color w:val="000000"/>
                <w:lang w:eastAsia="uk-UA"/>
              </w:rPr>
              <w:t>ясування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обставин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що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призвели</w:t>
            </w:r>
            <w:proofErr w:type="spellEnd"/>
            <w:r>
              <w:rPr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color w:val="000000"/>
                <w:lang w:eastAsia="uk-UA"/>
              </w:rPr>
              <w:t>виникнення</w:t>
            </w:r>
            <w:proofErr w:type="spellEnd"/>
            <w:r>
              <w:rPr>
                <w:color w:val="000000"/>
                <w:lang w:eastAsia="uk-UA"/>
              </w:rPr>
              <w:t xml:space="preserve"> спору </w:t>
            </w:r>
            <w:proofErr w:type="spellStart"/>
            <w:r>
              <w:rPr>
                <w:color w:val="000000"/>
                <w:lang w:eastAsia="uk-UA"/>
              </w:rPr>
              <w:t>між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="001A1EA8">
              <w:rPr>
                <w:color w:val="000000"/>
                <w:lang w:eastAsia="uk-UA"/>
              </w:rPr>
              <w:t xml:space="preserve">батьками щодо </w:t>
            </w:r>
            <w:r w:rsidR="001A1EA8">
              <w:rPr>
                <w:color w:val="000000"/>
                <w:lang w:val="uk-UA" w:eastAsia="uk-UA"/>
              </w:rPr>
              <w:t>визначення місця проживання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дитини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  <w:p w14:paraId="62B0C8C7" w14:textId="77777777" w:rsidR="008640CB" w:rsidRDefault="008640CB" w:rsidP="001A1EA8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</w:t>
            </w:r>
            <w:proofErr w:type="spellStart"/>
            <w:r>
              <w:rPr>
                <w:color w:val="000000"/>
                <w:lang w:eastAsia="uk-UA"/>
              </w:rPr>
              <w:t>ровод</w:t>
            </w:r>
            <w:r>
              <w:rPr>
                <w:color w:val="000000"/>
                <w:lang w:val="uk-UA" w:eastAsia="uk-UA"/>
              </w:rPr>
              <w:t>ення</w:t>
            </w:r>
            <w:proofErr w:type="spellEnd"/>
            <w:r w:rsidR="001A1EA8">
              <w:rPr>
                <w:color w:val="000000"/>
                <w:lang w:eastAsia="uk-UA"/>
              </w:rPr>
              <w:t xml:space="preserve"> </w:t>
            </w:r>
            <w:proofErr w:type="spellStart"/>
            <w:r w:rsidR="001A1EA8">
              <w:rPr>
                <w:color w:val="000000"/>
                <w:lang w:eastAsia="uk-UA"/>
              </w:rPr>
              <w:t>бесід</w:t>
            </w:r>
            <w:proofErr w:type="spellEnd"/>
            <w:r w:rsidR="001A1EA8">
              <w:rPr>
                <w:color w:val="000000"/>
                <w:lang w:eastAsia="uk-UA"/>
              </w:rPr>
              <w:t xml:space="preserve"> з батьками</w:t>
            </w:r>
            <w:r w:rsidR="001A1EA8">
              <w:rPr>
                <w:color w:val="000000"/>
                <w:lang w:val="uk-UA" w:eastAsia="uk-UA"/>
              </w:rPr>
              <w:t xml:space="preserve"> та відвідування їх за місцем проживання, </w:t>
            </w:r>
            <w:r w:rsidR="001A1EA8">
              <w:rPr>
                <w:color w:val="000000"/>
                <w:lang w:val="uk-UA" w:eastAsia="uk-UA"/>
              </w:rPr>
              <w:lastRenderedPageBreak/>
              <w:t xml:space="preserve">складання акту. </w:t>
            </w:r>
            <w:r>
              <w:rPr>
                <w:color w:val="000000"/>
                <w:lang w:eastAsia="uk-UA"/>
              </w:rPr>
              <w:t xml:space="preserve"> </w:t>
            </w:r>
            <w:bookmarkStart w:id="0" w:name="n346"/>
            <w:bookmarkEnd w:id="0"/>
            <w:r w:rsidR="001A1EA8">
              <w:rPr>
                <w:color w:val="000000"/>
                <w:lang w:val="uk-UA" w:eastAsia="uk-UA"/>
              </w:rPr>
              <w:t>У разі коли батьки дитини проживають у межах різних адміністративно-територіальних одиниць, той із батьків, який подав заяву про визначення місця проживання дитини з ним, звертається до служби у справах дітей за місцем свого проживання для здійснення обстеження його житлово-побутових умов та складання акта обстеження умов проживання. Зазначений акт передається заявником до служби у справах дітей за місцем проживання дитини, працівник якої проводить</w:t>
            </w:r>
            <w:r w:rsidR="0078794E">
              <w:rPr>
                <w:color w:val="000000"/>
                <w:lang w:val="uk-UA" w:eastAsia="uk-UA"/>
              </w:rPr>
              <w:t xml:space="preserve"> </w:t>
            </w:r>
            <w:r w:rsidR="001A1EA8">
              <w:rPr>
                <w:color w:val="000000"/>
                <w:lang w:val="uk-UA" w:eastAsia="uk-UA"/>
              </w:rPr>
              <w:t>з ним бесіду.</w:t>
            </w:r>
          </w:p>
          <w:p w14:paraId="2EE4C71F" w14:textId="037F0580" w:rsidR="001F6428" w:rsidRPr="001A1EA8" w:rsidRDefault="001F6428" w:rsidP="001A1EA8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7B413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Посадова особа</w:t>
            </w:r>
          </w:p>
          <w:p w14:paraId="3783FF24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FD16E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2627E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96D71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</w:p>
        </w:tc>
      </w:tr>
      <w:tr w:rsidR="008640CB" w14:paraId="0347CBAA" w14:textId="77777777" w:rsidTr="008640CB">
        <w:trPr>
          <w:trHeight w:val="40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B173E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CD366B" w14:textId="0D97D58A" w:rsidR="008640CB" w:rsidRDefault="008640CB" w:rsidP="003E668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</w:t>
            </w:r>
            <w:r>
              <w:rPr>
                <w:color w:val="000000"/>
                <w:lang w:eastAsia="uk-UA"/>
              </w:rPr>
              <w:t>клада</w:t>
            </w:r>
            <w:proofErr w:type="spellStart"/>
            <w:r>
              <w:rPr>
                <w:color w:val="000000"/>
                <w:lang w:val="uk-UA" w:eastAsia="uk-UA"/>
              </w:rPr>
              <w:t>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висновк</w:t>
            </w:r>
            <w:proofErr w:type="spellEnd"/>
            <w:r>
              <w:rPr>
                <w:color w:val="000000"/>
                <w:lang w:val="uk-UA" w:eastAsia="uk-UA"/>
              </w:rPr>
              <w:t xml:space="preserve">у </w:t>
            </w:r>
            <w:r w:rsidR="003E668E">
              <w:rPr>
                <w:color w:val="000000"/>
                <w:lang w:val="uk-UA" w:eastAsia="uk-UA"/>
              </w:rPr>
              <w:t>про визначення місця проживання дитини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D76F8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36B9E89A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D33FD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034CC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63F51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</w:p>
        </w:tc>
      </w:tr>
      <w:tr w:rsidR="008640CB" w14:paraId="7F25BEB6" w14:textId="77777777" w:rsidTr="008640CB"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CE5F0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E1656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Розгляд звернення на засіданні комісії з питань захисту прав дитини</w:t>
            </w:r>
          </w:p>
          <w:p w14:paraId="0ADBAC40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BBFE9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48AE0B03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942DD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6EAC8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59D3F9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</w:p>
        </w:tc>
      </w:tr>
      <w:tr w:rsidR="008640CB" w14:paraId="7455AA78" w14:textId="77777777" w:rsidTr="008640CB"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2425A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136E82" w14:textId="77777777" w:rsidR="008640CB" w:rsidRDefault="008640CB" w:rsidP="003E668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Встановлення рішенням виконавчого комітету міської ради </w:t>
            </w:r>
            <w:r w:rsidR="003E668E">
              <w:rPr>
                <w:color w:val="000000"/>
                <w:lang w:val="uk-UA" w:eastAsia="uk-UA"/>
              </w:rPr>
              <w:t>рішення про визначення місця проживання (перебування)</w:t>
            </w:r>
          </w:p>
          <w:p w14:paraId="3D29BF8A" w14:textId="0B834081" w:rsidR="001F6428" w:rsidRDefault="001F6428" w:rsidP="003E668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дитини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5F205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4A4257F9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5C119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DCD87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267D2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</w:p>
        </w:tc>
      </w:tr>
      <w:tr w:rsidR="008640CB" w14:paraId="20B8106A" w14:textId="77777777" w:rsidTr="008640CB"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9ACDD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792A0" w14:textId="5C7A3264" w:rsidR="008640CB" w:rsidRDefault="008640CB" w:rsidP="003E668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Передача рішення виконавчого комітету міської </w:t>
            </w:r>
            <w:r>
              <w:rPr>
                <w:color w:val="000000"/>
                <w:lang w:val="uk-UA" w:eastAsia="uk-UA"/>
              </w:rPr>
              <w:lastRenderedPageBreak/>
              <w:t xml:space="preserve">ради </w:t>
            </w:r>
            <w:r w:rsidR="003E668E">
              <w:rPr>
                <w:color w:val="000000"/>
                <w:lang w:val="uk-UA" w:eastAsia="uk-UA"/>
              </w:rPr>
              <w:t xml:space="preserve">про визначення місця проживання (перебування) дитини до центру надання адміністративних послуг виконавчого комітету міської ради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0ECA6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Посадова особа</w:t>
            </w:r>
          </w:p>
          <w:p w14:paraId="0CE3850F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служби у справах дітей виконавчого </w:t>
            </w:r>
            <w:r>
              <w:rPr>
                <w:color w:val="000000"/>
                <w:lang w:val="uk-UA" w:eastAsia="uk-UA"/>
              </w:rPr>
              <w:lastRenderedPageBreak/>
              <w:t>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44161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CF12A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Служба у справах дітей виконавчого комітету міської </w:t>
            </w:r>
            <w:r>
              <w:rPr>
                <w:lang w:val="uk-UA" w:eastAsia="uk-UA"/>
              </w:rPr>
              <w:lastRenderedPageBreak/>
              <w:t>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CCAAC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Протягом 1 дня</w:t>
            </w:r>
          </w:p>
        </w:tc>
      </w:tr>
      <w:tr w:rsidR="008640CB" w14:paraId="2D3D1E95" w14:textId="77777777" w:rsidTr="008640CB"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A6396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B4A5C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Повідомлення заявника про результати розгляду його звернення та надання інформації про спосіб </w:t>
            </w:r>
          </w:p>
          <w:p w14:paraId="64506F3B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81308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F09A0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1125E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 xml:space="preserve">Центр надання </w:t>
            </w:r>
          </w:p>
          <w:p w14:paraId="60DA98C8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41B6E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8640CB" w14:paraId="5C581AC6" w14:textId="77777777" w:rsidTr="008640CB">
        <w:trPr>
          <w:gridAfter w:val="1"/>
          <w:wAfter w:w="11" w:type="dxa"/>
          <w:trHeight w:val="451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B08E2" w14:textId="77777777" w:rsidR="008640CB" w:rsidRDefault="008640CB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075E8" w14:textId="77777777" w:rsidR="008640CB" w:rsidRDefault="008640CB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</w:p>
        </w:tc>
      </w:tr>
      <w:tr w:rsidR="008640CB" w14:paraId="5778E372" w14:textId="77777777" w:rsidTr="008640CB">
        <w:trPr>
          <w:gridAfter w:val="1"/>
          <w:wAfter w:w="11" w:type="dxa"/>
          <w:trHeight w:val="405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8016F" w14:textId="77777777" w:rsidR="008640CB" w:rsidRDefault="008640CB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BE18E" w14:textId="77777777" w:rsidR="008640CB" w:rsidRDefault="008640CB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30</w:t>
            </w:r>
          </w:p>
        </w:tc>
      </w:tr>
    </w:tbl>
    <w:p w14:paraId="53BA649B" w14:textId="77777777" w:rsidR="008640CB" w:rsidRDefault="008640CB" w:rsidP="008640CB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0856473A" w14:textId="733968B4" w:rsidR="005F1961" w:rsidRPr="00F41B84" w:rsidRDefault="008640CB" w:rsidP="00F41B84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 xml:space="preserve">В </w:t>
      </w:r>
      <w:r>
        <w:rPr>
          <w:iCs/>
          <w:color w:val="000000"/>
          <w:lang w:val="uk-UA" w:eastAsia="uk-UA"/>
        </w:rPr>
        <w:t xml:space="preserve">- 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iCs/>
          <w:color w:val="000000"/>
          <w:lang w:val="uk-UA" w:eastAsia="uk-UA"/>
        </w:rPr>
        <w:t xml:space="preserve"> - затверджує.</w:t>
      </w:r>
    </w:p>
    <w:sectPr w:rsidR="005F1961" w:rsidRPr="00F41B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7F2"/>
    <w:rsid w:val="000E52C2"/>
    <w:rsid w:val="001A1EA8"/>
    <w:rsid w:val="001F6428"/>
    <w:rsid w:val="00352138"/>
    <w:rsid w:val="003E668E"/>
    <w:rsid w:val="005569D6"/>
    <w:rsid w:val="005F1961"/>
    <w:rsid w:val="0078794E"/>
    <w:rsid w:val="008640CB"/>
    <w:rsid w:val="00A03CC1"/>
    <w:rsid w:val="00A7256C"/>
    <w:rsid w:val="00C22D8D"/>
    <w:rsid w:val="00C91471"/>
    <w:rsid w:val="00E12F62"/>
    <w:rsid w:val="00F41B84"/>
    <w:rsid w:val="00F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2892"/>
  <w15:docId w15:val="{15C8F1F8-8678-4067-AF4A-55865A7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40CB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8640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D8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22D8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11</cp:revision>
  <cp:lastPrinted>2024-01-26T08:11:00Z</cp:lastPrinted>
  <dcterms:created xsi:type="dcterms:W3CDTF">2021-12-14T09:12:00Z</dcterms:created>
  <dcterms:modified xsi:type="dcterms:W3CDTF">2024-02-15T06:53:00Z</dcterms:modified>
</cp:coreProperties>
</file>