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3"/>
        <w:tblW w:w="12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19"/>
        <w:gridCol w:w="982"/>
        <w:gridCol w:w="2234"/>
        <w:gridCol w:w="1364"/>
        <w:gridCol w:w="2176"/>
        <w:gridCol w:w="1298"/>
        <w:gridCol w:w="11"/>
        <w:gridCol w:w="1256"/>
        <w:gridCol w:w="1267"/>
      </w:tblGrid>
      <w:tr w:rsidR="00046DD0" w:rsidRPr="0053158E" w14:paraId="634F11E8" w14:textId="77777777" w:rsidTr="005F217A">
        <w:trPr>
          <w:gridAfter w:val="3"/>
          <w:wAfter w:w="2534" w:type="dxa"/>
          <w:trHeight w:val="693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E945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sz w:val="28"/>
                <w:szCs w:val="28"/>
                <w:lang w:val="uk-UA"/>
              </w:rPr>
              <w:br w:type="page"/>
            </w: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20C95C15" wp14:editId="67DE55D0">
                  <wp:extent cx="1323975" cy="1247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D8D4" w14:textId="77777777" w:rsidR="00046DD0" w:rsidRPr="0053158E" w:rsidRDefault="00046DD0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046DD0" w:rsidRPr="0053158E" w14:paraId="4A201BD1" w14:textId="77777777" w:rsidTr="005F217A">
        <w:trPr>
          <w:gridAfter w:val="3"/>
          <w:wAfter w:w="2534" w:type="dxa"/>
          <w:trHeight w:val="1187"/>
        </w:trPr>
        <w:tc>
          <w:tcPr>
            <w:tcW w:w="1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E9C3" w14:textId="77777777" w:rsidR="00046DD0" w:rsidRPr="0053158E" w:rsidRDefault="00046DD0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10B" w14:textId="77777777" w:rsidR="00046DD0" w:rsidRPr="0053158E" w:rsidRDefault="00046DD0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51681892" w14:textId="77777777" w:rsidR="00046DD0" w:rsidRPr="0053158E" w:rsidRDefault="00046DD0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«Звільнення опікуна, піклувальника від здійснення їх повноважень » </w:t>
            </w:r>
          </w:p>
          <w:p w14:paraId="21836E03" w14:textId="77777777" w:rsidR="00046DD0" w:rsidRPr="0053158E" w:rsidRDefault="00046DD0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046DD0" w:rsidRPr="0053158E" w14:paraId="1490E4D1" w14:textId="77777777" w:rsidTr="005F217A">
        <w:trPr>
          <w:gridAfter w:val="3"/>
          <w:wAfter w:w="2534" w:type="dxa"/>
          <w:trHeight w:val="70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9A4" w14:textId="77777777" w:rsidR="00046DD0" w:rsidRPr="0053158E" w:rsidRDefault="00046DD0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046DD0" w:rsidRPr="0053158E" w14:paraId="79A0462D" w14:textId="77777777" w:rsidTr="005F217A">
        <w:trPr>
          <w:gridAfter w:val="3"/>
          <w:wAfter w:w="2534" w:type="dxa"/>
          <w:trHeight w:val="14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F068" w14:textId="77777777" w:rsidR="00046DD0" w:rsidRPr="0053158E" w:rsidRDefault="00046DD0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E63" w14:textId="77777777" w:rsidR="00046DD0" w:rsidRPr="0053158E" w:rsidRDefault="00046DD0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046DD0" w:rsidRPr="0053158E" w14:paraId="7512ADAF" w14:textId="77777777" w:rsidTr="005F217A">
        <w:trPr>
          <w:gridAfter w:val="3"/>
          <w:wAfter w:w="2534" w:type="dxa"/>
          <w:trHeight w:val="1792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0DD" w14:textId="77777777" w:rsidR="00046DD0" w:rsidRPr="0053158E" w:rsidRDefault="00046DD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</w:t>
            </w:r>
          </w:p>
          <w:p w14:paraId="6A468324" w14:textId="77777777" w:rsidR="00046DD0" w:rsidRPr="0053158E" w:rsidRDefault="00046DD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виконавчого комітету </w:t>
            </w:r>
          </w:p>
          <w:p w14:paraId="2E21F982" w14:textId="77777777" w:rsidR="00046DD0" w:rsidRPr="0053158E" w:rsidRDefault="00046DD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Старокостянтинівської міської ради</w:t>
            </w:r>
          </w:p>
          <w:p w14:paraId="686DCC9C" w14:textId="77777777" w:rsidR="00046DD0" w:rsidRPr="0053158E" w:rsidRDefault="00046DD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574F7B73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F3FD182" w14:textId="77777777" w:rsidR="00046DD0" w:rsidRPr="0053158E" w:rsidRDefault="00046DD0" w:rsidP="005F217A">
            <w:pPr>
              <w:jc w:val="both"/>
              <w:rPr>
                <w:b/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6E551CD3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81F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14:paraId="718765A2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м.п.</w:t>
            </w:r>
          </w:p>
          <w:p w14:paraId="7252F906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4286113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</w:rPr>
            </w:pPr>
          </w:p>
          <w:p w14:paraId="4C210685" w14:textId="77777777" w:rsidR="00046DD0" w:rsidRPr="0053158E" w:rsidRDefault="00046DD0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2A03F675" w14:textId="77777777" w:rsidR="00046DD0" w:rsidRPr="0053158E" w:rsidRDefault="00046DD0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046DD0" w:rsidRPr="0053158E" w14:paraId="10B98B45" w14:textId="77777777" w:rsidTr="005F217A">
        <w:trPr>
          <w:gridAfter w:val="3"/>
          <w:wAfter w:w="2534" w:type="dxa"/>
          <w:trHeight w:val="425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01D7" w14:textId="77777777" w:rsidR="00046DD0" w:rsidRPr="0053158E" w:rsidRDefault="00046DD0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046DD0" w:rsidRPr="0053158E" w14:paraId="32DBAD8E" w14:textId="77777777" w:rsidTr="005F217A">
        <w:trPr>
          <w:gridAfter w:val="3"/>
          <w:wAfter w:w="2534" w:type="dxa"/>
          <w:trHeight w:val="70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AB4" w14:textId="77777777" w:rsidR="00046DD0" w:rsidRPr="0053158E" w:rsidRDefault="00046DD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046DD0" w:rsidRPr="0053158E" w14:paraId="47FC2DAE" w14:textId="77777777" w:rsidTr="005F217A">
        <w:trPr>
          <w:gridAfter w:val="3"/>
          <w:wAfter w:w="2534" w:type="dxa"/>
          <w:trHeight w:val="70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2F9" w14:textId="77777777" w:rsidR="00046DD0" w:rsidRPr="0053158E" w:rsidRDefault="00046DD0" w:rsidP="005F217A">
            <w:pPr>
              <w:rPr>
                <w:sz w:val="10"/>
                <w:szCs w:val="10"/>
                <w:lang w:val="uk-UA"/>
              </w:rPr>
            </w:pPr>
          </w:p>
          <w:p w14:paraId="341941C0" w14:textId="77777777" w:rsidR="00046DD0" w:rsidRPr="0053158E" w:rsidRDefault="00046DD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046DD0" w:rsidRPr="0053158E" w14:paraId="16EAAAD4" w14:textId="77777777" w:rsidTr="005F217A">
        <w:trPr>
          <w:gridAfter w:val="2"/>
          <w:wAfter w:w="2523" w:type="dxa"/>
          <w:trHeight w:val="14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713844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02884A32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930A33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FB1C8C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C83056A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4973BC8D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54F9A" w14:textId="77777777" w:rsidR="00046DD0" w:rsidRPr="0053158E" w:rsidRDefault="00046DD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649BB3BD" w14:textId="77777777" w:rsidR="00046DD0" w:rsidRPr="0053158E" w:rsidRDefault="00046DD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4B4FF9" w14:textId="77777777" w:rsidR="00046DD0" w:rsidRPr="0053158E" w:rsidRDefault="00046DD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1847D608" w14:textId="77777777" w:rsidR="00046DD0" w:rsidRPr="0053158E" w:rsidRDefault="00046DD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046DD0" w:rsidRPr="0053158E" w14:paraId="3E2DFED5" w14:textId="77777777" w:rsidTr="005F217A">
        <w:trPr>
          <w:gridAfter w:val="2"/>
          <w:wAfter w:w="2523" w:type="dxa"/>
          <w:trHeight w:val="413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84A27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18A6B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7F2F4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04A70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95AF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F4319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046DD0" w:rsidRPr="0053158E" w14:paraId="3BEE1B77" w14:textId="77777777" w:rsidTr="005F217A">
        <w:trPr>
          <w:gridAfter w:val="2"/>
          <w:wAfter w:w="2523" w:type="dxa"/>
          <w:trHeight w:val="41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608AD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77969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9A38F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8CCD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A64DE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C9507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046DD0" w:rsidRPr="0053158E" w14:paraId="2E881E32" w14:textId="77777777" w:rsidTr="005F217A">
        <w:trPr>
          <w:gridAfter w:val="2"/>
          <w:wAfter w:w="2523" w:type="dxa"/>
          <w:trHeight w:val="422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069B1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36D62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850C0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8AE1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284E5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13701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046DD0" w:rsidRPr="0053158E" w14:paraId="59C21B8A" w14:textId="77777777" w:rsidTr="005F217A">
        <w:trPr>
          <w:gridAfter w:val="2"/>
          <w:wAfter w:w="2523" w:type="dxa"/>
          <w:trHeight w:val="40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B2F2B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D57A4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Бесіда з дитиною за результатами якої складається довідка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8124E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3179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DC19A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91833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046DD0" w:rsidRPr="0053158E" w14:paraId="59003C89" w14:textId="77777777" w:rsidTr="005F217A">
        <w:trPr>
          <w:gridAfter w:val="2"/>
          <w:wAfter w:w="2523" w:type="dxa"/>
          <w:trHeight w:val="40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7741F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E8DD2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Розгляд питання на засіданні комісії з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питань захисту прав дитини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392D8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 xml:space="preserve">виконавчого </w:t>
            </w:r>
            <w:r w:rsidRPr="0053158E">
              <w:rPr>
                <w:rFonts w:eastAsiaTheme="minorHAnsi"/>
                <w:lang w:val="uk-UA" w:eastAsia="uk-UA"/>
              </w:rPr>
              <w:lastRenderedPageBreak/>
              <w:t>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5558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7C199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 xml:space="preserve">виконавчого комітету міської </w:t>
            </w:r>
            <w:r w:rsidRPr="0053158E">
              <w:rPr>
                <w:rFonts w:eastAsiaTheme="minorHAnsi"/>
                <w:lang w:val="uk-UA" w:eastAsia="uk-UA"/>
              </w:rPr>
              <w:lastRenderedPageBreak/>
              <w:t>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AE000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lastRenderedPageBreak/>
              <w:t xml:space="preserve"> </w:t>
            </w:r>
          </w:p>
        </w:tc>
      </w:tr>
      <w:tr w:rsidR="00046DD0" w:rsidRPr="0053158E" w14:paraId="28236DCB" w14:textId="77777777" w:rsidTr="005F217A">
        <w:trPr>
          <w:gridAfter w:val="2"/>
          <w:wAfter w:w="2523" w:type="dxa"/>
          <w:trHeight w:val="40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F3A1E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595BF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Рішення виконавчого комітету про звільнення від обов’язків  опікуна, піклувальника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E9C2C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3162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У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53791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B401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046DD0" w:rsidRPr="0053158E" w14:paraId="100F1BEC" w14:textId="77777777" w:rsidTr="005F217A">
        <w:trPr>
          <w:gridAfter w:val="2"/>
          <w:wAfter w:w="2523" w:type="dxa"/>
          <w:trHeight w:val="40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7E002" w14:textId="77777777" w:rsidR="00046DD0" w:rsidRPr="0053158E" w:rsidRDefault="00046DD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98FB4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AEAA4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9840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C70F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Theme="minorHAnsi"/>
                <w:lang w:val="uk-UA" w:eastAsia="uk-UA"/>
              </w:rPr>
              <w:t xml:space="preserve">Центр надання </w:t>
            </w:r>
          </w:p>
          <w:p w14:paraId="6562755F" w14:textId="77777777" w:rsidR="00046DD0" w:rsidRPr="0053158E" w:rsidRDefault="00046DD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D9F26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046DD0" w:rsidRPr="0053158E" w14:paraId="5C00003F" w14:textId="77777777" w:rsidTr="005F217A">
        <w:trPr>
          <w:trHeight w:val="451"/>
        </w:trPr>
        <w:tc>
          <w:tcPr>
            <w:tcW w:w="86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ED92B" w14:textId="77777777" w:rsidR="00046DD0" w:rsidRPr="0053158E" w:rsidRDefault="00046DD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E1573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rFonts w:eastAsiaTheme="minorHAnsi"/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938C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997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046DD0" w:rsidRPr="0053158E" w14:paraId="0C2C352D" w14:textId="77777777" w:rsidTr="005F217A">
        <w:trPr>
          <w:trHeight w:val="405"/>
        </w:trPr>
        <w:tc>
          <w:tcPr>
            <w:tcW w:w="86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65D9D" w14:textId="77777777" w:rsidR="00046DD0" w:rsidRPr="0053158E" w:rsidRDefault="00046DD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1F2A8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rFonts w:eastAsiaTheme="minorHAnsi"/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C75C" w14:textId="77777777" w:rsidR="00046DD0" w:rsidRPr="0053158E" w:rsidRDefault="00046DD0" w:rsidP="005F217A">
            <w:pPr>
              <w:spacing w:after="200" w:line="240" w:lineRule="atLeast"/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F454" w14:textId="77777777" w:rsidR="00046DD0" w:rsidRPr="0053158E" w:rsidRDefault="00046DD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14:paraId="1700C02A" w14:textId="77777777" w:rsidR="00046DD0" w:rsidRPr="0053158E" w:rsidRDefault="00046DD0" w:rsidP="00046DD0">
      <w:pPr>
        <w:shd w:val="clear" w:color="auto" w:fill="FFFFFF"/>
        <w:spacing w:line="0" w:lineRule="atLeast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4F0D14B1" w14:textId="25500B24" w:rsidR="00DF7706" w:rsidRPr="00046DD0" w:rsidRDefault="00046DD0" w:rsidP="00046DD0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53158E">
        <w:rPr>
          <w:iCs/>
          <w:color w:val="000000"/>
          <w:lang w:val="uk-UA" w:eastAsia="uk-UA"/>
        </w:rPr>
        <w:t xml:space="preserve">* Умовні позначки: </w:t>
      </w:r>
      <w:r w:rsidRPr="0053158E">
        <w:rPr>
          <w:b/>
          <w:iCs/>
          <w:color w:val="000000"/>
          <w:lang w:val="uk-UA" w:eastAsia="uk-UA"/>
        </w:rPr>
        <w:t xml:space="preserve">В </w:t>
      </w:r>
      <w:r w:rsidRPr="0053158E">
        <w:rPr>
          <w:iCs/>
          <w:color w:val="000000"/>
          <w:lang w:val="uk-UA" w:eastAsia="uk-UA"/>
        </w:rPr>
        <w:t xml:space="preserve">- виконує, </w:t>
      </w:r>
      <w:r w:rsidRPr="0053158E">
        <w:rPr>
          <w:b/>
          <w:iCs/>
          <w:color w:val="000000"/>
          <w:lang w:val="uk-UA" w:eastAsia="uk-UA"/>
        </w:rPr>
        <w:t>У</w:t>
      </w:r>
      <w:r w:rsidRPr="0053158E">
        <w:rPr>
          <w:iCs/>
          <w:color w:val="000000"/>
          <w:lang w:val="uk-UA" w:eastAsia="uk-UA"/>
        </w:rPr>
        <w:t xml:space="preserve"> - бере участь, </w:t>
      </w:r>
      <w:r w:rsidRPr="0053158E">
        <w:rPr>
          <w:b/>
          <w:iCs/>
          <w:color w:val="000000"/>
          <w:lang w:val="uk-UA" w:eastAsia="uk-UA"/>
        </w:rPr>
        <w:t>П</w:t>
      </w:r>
      <w:r w:rsidRPr="0053158E">
        <w:rPr>
          <w:iCs/>
          <w:color w:val="000000"/>
          <w:lang w:val="uk-UA" w:eastAsia="uk-UA"/>
        </w:rPr>
        <w:t xml:space="preserve"> - погоджує, </w:t>
      </w:r>
      <w:r w:rsidRPr="0053158E">
        <w:rPr>
          <w:b/>
          <w:iCs/>
          <w:color w:val="000000"/>
          <w:lang w:val="uk-UA" w:eastAsia="uk-UA"/>
        </w:rPr>
        <w:t>З</w:t>
      </w:r>
      <w:r w:rsidRPr="0053158E">
        <w:rPr>
          <w:iCs/>
          <w:color w:val="000000"/>
          <w:lang w:val="uk-UA" w:eastAsia="uk-UA"/>
        </w:rPr>
        <w:t xml:space="preserve"> - затверджує.</w:t>
      </w:r>
    </w:p>
    <w:sectPr w:rsidR="00DF7706" w:rsidRPr="0004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06"/>
    <w:rsid w:val="00046DD0"/>
    <w:rsid w:val="00D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3207"/>
  <w15:chartTrackingRefBased/>
  <w15:docId w15:val="{48A15390-CE57-433C-A0A2-C37802EB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1594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2024-02-15T08:47:00Z</dcterms:created>
  <dcterms:modified xsi:type="dcterms:W3CDTF">2024-02-15T08:48:00Z</dcterms:modified>
</cp:coreProperties>
</file>