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948" w:rsidRDefault="00BF7948" w:rsidP="00BF7948">
      <w:pPr>
        <w:rPr>
          <w:lang w:val="uk-UA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81"/>
        <w:gridCol w:w="2391"/>
        <w:gridCol w:w="4964"/>
      </w:tblGrid>
      <w:tr w:rsidR="00BF7948" w:rsidTr="004316A0">
        <w:trPr>
          <w:trHeight w:val="688"/>
        </w:trPr>
        <w:tc>
          <w:tcPr>
            <w:tcW w:w="2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48" w:rsidRDefault="00BF7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pacing w:val="5"/>
                <w:sz w:val="24"/>
                <w:szCs w:val="24"/>
                <w:lang w:val="uk-UA" w:eastAsia="uk-UA"/>
              </w:rPr>
              <w:drawing>
                <wp:inline distT="0" distB="0" distL="0" distR="0" wp14:anchorId="674BEF7C" wp14:editId="672F65B3">
                  <wp:extent cx="1323975" cy="1247775"/>
                  <wp:effectExtent l="0" t="0" r="9525" b="9525"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948" w:rsidRDefault="00BF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ВИКОНАВЧИЙ КОМІТЕТ СТАРОКОСТЯНТИНІВСЬКОЇ МІСЬКОЇ РАДИ</w:t>
            </w:r>
          </w:p>
        </w:tc>
      </w:tr>
      <w:tr w:rsidR="00BF7948" w:rsidTr="004316A0">
        <w:trPr>
          <w:trHeight w:val="1037"/>
        </w:trPr>
        <w:tc>
          <w:tcPr>
            <w:tcW w:w="2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948" w:rsidRDefault="00BF7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</w:pP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948" w:rsidRDefault="00BF7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uk-UA" w:eastAsia="ru-RU"/>
              </w:rPr>
              <w:t>Інформаційна картка адміністративної послуги</w:t>
            </w:r>
          </w:p>
          <w:p w:rsidR="00BF7948" w:rsidRDefault="00450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BF794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«</w:t>
            </w:r>
            <w:r w:rsidR="00BF7948">
              <w:rPr>
                <w:rFonts w:ascii="Times New Roman" w:hAnsi="Times New Roman"/>
                <w:b/>
                <w:sz w:val="24"/>
                <w:szCs w:val="24"/>
              </w:rPr>
              <w:t xml:space="preserve">Державна </w:t>
            </w:r>
            <w:proofErr w:type="spellStart"/>
            <w:r w:rsidR="00BF7948">
              <w:rPr>
                <w:rFonts w:ascii="Times New Roman" w:hAnsi="Times New Roman"/>
                <w:b/>
                <w:sz w:val="24"/>
                <w:szCs w:val="24"/>
              </w:rPr>
              <w:t>реєстрація</w:t>
            </w:r>
            <w:proofErr w:type="spellEnd"/>
            <w:r w:rsidR="00BF794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F7948">
              <w:rPr>
                <w:rFonts w:ascii="Times New Roman" w:hAnsi="Times New Roman"/>
                <w:b/>
                <w:sz w:val="24"/>
                <w:szCs w:val="24"/>
              </w:rPr>
              <w:t>обтяжень</w:t>
            </w:r>
            <w:proofErr w:type="spellEnd"/>
            <w:r w:rsidR="00BF794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речових прав на нерухоме майно</w:t>
            </w:r>
            <w:r w:rsidR="00BF7948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»</w:t>
            </w:r>
          </w:p>
          <w:p w:rsidR="00BF7948" w:rsidRDefault="00BF7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(назва адміністративної послуги)</w:t>
            </w:r>
          </w:p>
        </w:tc>
      </w:tr>
      <w:tr w:rsidR="00BF7948" w:rsidTr="004316A0">
        <w:trPr>
          <w:trHeight w:val="1531"/>
        </w:trPr>
        <w:tc>
          <w:tcPr>
            <w:tcW w:w="2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948" w:rsidRDefault="00BF7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</w:pP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948" w:rsidRDefault="00BF7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Ідентифікатор послуги відповідно до Реєстру адміністративних послуг, що відображається на Гіді з державних послуг: </w:t>
            </w:r>
          </w:p>
          <w:tbl>
            <w:tblPr>
              <w:tblW w:w="217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73"/>
              <w:gridCol w:w="439"/>
              <w:gridCol w:w="412"/>
              <w:gridCol w:w="426"/>
              <w:gridCol w:w="425"/>
            </w:tblGrid>
            <w:tr w:rsidR="00BF7948">
              <w:trPr>
                <w:trHeight w:val="391"/>
                <w:jc w:val="center"/>
              </w:trPr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  <w:hideMark/>
                </w:tcPr>
                <w:p w:rsidR="00BF7948" w:rsidRDefault="00BF7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uk-UA"/>
                    </w:rPr>
                    <w:t>0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ashed" w:sz="4" w:space="0" w:color="auto"/>
                  </w:tcBorders>
                  <w:vAlign w:val="center"/>
                  <w:hideMark/>
                </w:tcPr>
                <w:p w:rsidR="00BF7948" w:rsidRDefault="00BF7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0</w:t>
                  </w: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ashed" w:sz="4" w:space="0" w:color="auto"/>
                  </w:tcBorders>
                  <w:vAlign w:val="center"/>
                  <w:hideMark/>
                </w:tcPr>
                <w:p w:rsidR="00BF7948" w:rsidRDefault="00BF7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ashed" w:sz="4" w:space="0" w:color="auto"/>
                  </w:tcBorders>
                  <w:vAlign w:val="center"/>
                  <w:hideMark/>
                </w:tcPr>
                <w:p w:rsidR="00BF7948" w:rsidRDefault="00BF7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7948" w:rsidRDefault="00BF7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8</w:t>
                  </w:r>
                </w:p>
              </w:tc>
            </w:tr>
          </w:tbl>
          <w:p w:rsidR="00BF7948" w:rsidRDefault="00BF79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val="uk-UA" w:eastAsia="ru-RU"/>
              </w:rPr>
            </w:pPr>
          </w:p>
        </w:tc>
      </w:tr>
      <w:tr w:rsidR="00BF7948" w:rsidTr="004316A0">
        <w:trPr>
          <w:trHeight w:val="70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48" w:rsidRDefault="00BF7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0"/>
                <w:szCs w:val="10"/>
                <w:lang w:val="uk-UA" w:eastAsia="ru-RU"/>
              </w:rPr>
            </w:pPr>
          </w:p>
        </w:tc>
      </w:tr>
      <w:tr w:rsidR="00BF7948" w:rsidTr="004316A0"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48" w:rsidRDefault="00BF7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t>Розробник: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48" w:rsidRDefault="00BF7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Затверджую:</w:t>
            </w:r>
          </w:p>
        </w:tc>
      </w:tr>
      <w:tr w:rsidR="00BF7948" w:rsidTr="004316A0">
        <w:trPr>
          <w:trHeight w:val="1613"/>
        </w:trPr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48" w:rsidRDefault="00BF794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t>Відділ з питань державної реєстрації виконавчого комітету Старокостянтинівської міської ради</w:t>
            </w:r>
          </w:p>
          <w:p w:rsidR="00BF7948" w:rsidRDefault="00BF7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  <w:t xml:space="preserve">                                            </w:t>
            </w:r>
          </w:p>
          <w:p w:rsidR="00BF7948" w:rsidRDefault="00BF7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  <w:t>Начальник відділу</w:t>
            </w:r>
            <w:r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val="uk-UA" w:eastAsia="ru-RU"/>
              </w:rPr>
              <w:t xml:space="preserve"> </w:t>
            </w:r>
          </w:p>
          <w:p w:rsidR="00BF7948" w:rsidRDefault="00BF7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val="uk-UA" w:eastAsia="ru-RU"/>
              </w:rPr>
              <w:t>М.П.</w:t>
            </w:r>
          </w:p>
          <w:p w:rsidR="00BF7948" w:rsidRDefault="00BF7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</w:pPr>
          </w:p>
          <w:p w:rsidR="00BF7948" w:rsidRDefault="00BF7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5"/>
                <w:sz w:val="10"/>
                <w:szCs w:val="10"/>
                <w:lang w:val="uk-UA" w:eastAsia="ru-RU"/>
              </w:rPr>
            </w:pPr>
          </w:p>
          <w:p w:rsidR="00BF7948" w:rsidRDefault="00BF7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  <w:t xml:space="preserve">______________      </w:t>
            </w:r>
            <w:r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u w:val="single"/>
                <w:lang w:val="uk-UA" w:eastAsia="ru-RU"/>
              </w:rPr>
              <w:t>Юрій РЕШЕТНІК</w:t>
            </w:r>
          </w:p>
          <w:p w:rsidR="00BF7948" w:rsidRDefault="00BF7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5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20"/>
                <w:szCs w:val="20"/>
                <w:lang w:val="uk-UA" w:eastAsia="ru-RU"/>
              </w:rPr>
              <w:t xml:space="preserve">          (підпис)           (власне ім’я та ПРІЗВИЩЕ)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48" w:rsidRDefault="00BF7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t>Міський голова</w:t>
            </w:r>
          </w:p>
          <w:p w:rsidR="00BF7948" w:rsidRDefault="00BF7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5"/>
                <w:sz w:val="30"/>
                <w:szCs w:val="30"/>
                <w:lang w:val="uk-UA" w:eastAsia="ru-RU"/>
              </w:rPr>
            </w:pPr>
          </w:p>
          <w:p w:rsidR="00BF7948" w:rsidRDefault="00BF7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val="uk-UA" w:eastAsia="ru-RU"/>
              </w:rPr>
            </w:pPr>
          </w:p>
          <w:p w:rsidR="00BF7948" w:rsidRDefault="00BF7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val="uk-UA" w:eastAsia="ru-RU"/>
              </w:rPr>
              <w:t>М.П.</w:t>
            </w:r>
          </w:p>
          <w:p w:rsidR="00BF7948" w:rsidRDefault="00BF7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5"/>
                <w:sz w:val="28"/>
                <w:szCs w:val="28"/>
                <w:lang w:val="uk-UA" w:eastAsia="ru-RU"/>
              </w:rPr>
            </w:pPr>
          </w:p>
          <w:p w:rsidR="00BF7948" w:rsidRDefault="00BF7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</w:pPr>
          </w:p>
          <w:p w:rsidR="00BF7948" w:rsidRDefault="00BF7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</w:pPr>
          </w:p>
          <w:p w:rsidR="00BF7948" w:rsidRDefault="00BF7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</w:pPr>
          </w:p>
          <w:p w:rsidR="00BF7948" w:rsidRDefault="00BF79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_______________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uk-UA" w:eastAsia="ru-RU"/>
              </w:rPr>
              <w:t>Микола МЕЛЬНИЧУК</w:t>
            </w:r>
          </w:p>
          <w:p w:rsidR="00BF7948" w:rsidRDefault="00BF79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        (підпис)                  (власне ім’я та ПРІЗВИЩЕ)</w:t>
            </w:r>
          </w:p>
        </w:tc>
      </w:tr>
      <w:tr w:rsidR="00BF7948" w:rsidTr="004316A0">
        <w:trPr>
          <w:trHeight w:val="348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948" w:rsidRDefault="00BF794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t>Розроблено: ____.____.20___</w:t>
            </w:r>
          </w:p>
        </w:tc>
      </w:tr>
      <w:tr w:rsidR="00BF7948" w:rsidTr="004316A0">
        <w:trPr>
          <w:trHeight w:val="70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48" w:rsidRDefault="00BF7948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val="uk-UA" w:eastAsia="ru-RU"/>
              </w:rPr>
            </w:pPr>
          </w:p>
        </w:tc>
      </w:tr>
      <w:tr w:rsidR="00BF7948" w:rsidTr="004316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48" w:rsidRDefault="00BF7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48" w:rsidRDefault="00BF7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t>Орган, що надає послугу</w:t>
            </w:r>
          </w:p>
          <w:p w:rsidR="00BF7948" w:rsidRDefault="00BF7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48" w:rsidRDefault="00BF794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t>Відділ з питань державної реєстрації виконавчого комітету Старокостянтинівської міської ради</w:t>
            </w:r>
          </w:p>
          <w:p w:rsidR="00BF7948" w:rsidRDefault="00BF794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</w:p>
          <w:p w:rsidR="00BF7948" w:rsidRDefault="00BF79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Місцезнаходження відділу з питань державної реєстрації: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31100, Хмельницька обл., м. Старокостянтинів,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вул. Острозького, 66, тел. (0354) 3-22-10 </w:t>
            </w:r>
          </w:p>
          <w:p w:rsidR="00BF7948" w:rsidRDefault="00BF794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e-mail: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star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_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edr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.ua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  <w:p w:rsidR="00BF7948" w:rsidRDefault="00BF794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F7948" w:rsidRDefault="00BF794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Режим роботи:</w:t>
            </w:r>
          </w:p>
          <w:p w:rsidR="00BF7948" w:rsidRDefault="00BF79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Понеділок - Четвер : 08.00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.15</w:t>
            </w:r>
          </w:p>
          <w:p w:rsidR="00BF7948" w:rsidRDefault="00BF7948">
            <w:pPr>
              <w:tabs>
                <w:tab w:val="left" w:pos="720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П’ятниця: 8:00 - 16:00</w:t>
            </w:r>
          </w:p>
          <w:p w:rsidR="00BF7948" w:rsidRDefault="00BF7948">
            <w:pPr>
              <w:tabs>
                <w:tab w:val="left" w:pos="720"/>
              </w:tabs>
              <w:spacing w:after="0" w:line="240" w:lineRule="atLeast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вихідні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дні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субота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неділя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BF7948" w:rsidTr="004316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48" w:rsidRDefault="00BF7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48" w:rsidRDefault="00BF794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3"/>
                <w:sz w:val="24"/>
                <w:szCs w:val="24"/>
                <w:lang w:val="uk-UA" w:eastAsia="ru-RU"/>
              </w:rPr>
              <w:t>Місце подання документів та отримання результату послуги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48" w:rsidRDefault="00BF794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Центр надання адміністративних послуг виконавчого комітету Старокостянтинівської міської ради або його віддалені робочі місця</w:t>
            </w:r>
          </w:p>
          <w:p w:rsidR="00BF7948" w:rsidRDefault="00BF794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BF7948" w:rsidRDefault="00BF79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Місцезнаходження ЦНАП: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31100, Хмельницька обл., м. Старокостянтинів, вул. Острозького, буд. 66,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тел.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(03854) 3-22-10,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e-mail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: starcnap@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gmail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com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http://starkon.gov.ua/cnap/index.php</w:t>
            </w:r>
          </w:p>
          <w:p w:rsidR="00BF7948" w:rsidRDefault="00BF7948">
            <w:pPr>
              <w:tabs>
                <w:tab w:val="left" w:pos="720"/>
              </w:tabs>
              <w:spacing w:after="0" w:line="240" w:lineRule="atLeast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BF7948" w:rsidRDefault="00BF7948">
            <w:pPr>
              <w:tabs>
                <w:tab w:val="left" w:pos="720"/>
              </w:tabs>
              <w:spacing w:after="0" w:line="240" w:lineRule="atLeast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Режим роботи ЦНАП:</w:t>
            </w:r>
          </w:p>
          <w:p w:rsidR="00BF7948" w:rsidRDefault="00BF7948">
            <w:pPr>
              <w:tabs>
                <w:tab w:val="left" w:pos="720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Понеділок, середа, четвер: 8:00 – 17:15,</w:t>
            </w:r>
          </w:p>
          <w:p w:rsidR="00BF7948" w:rsidRDefault="00BF7948">
            <w:pPr>
              <w:tabs>
                <w:tab w:val="left" w:pos="720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вівторок: 8:00 – 20:00,</w:t>
            </w:r>
          </w:p>
          <w:p w:rsidR="00BF7948" w:rsidRDefault="00BF7948">
            <w:pPr>
              <w:tabs>
                <w:tab w:val="left" w:pos="720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п’ятниця: 8:00 - 16:00,</w:t>
            </w:r>
          </w:p>
          <w:p w:rsidR="00BF7948" w:rsidRDefault="00BF7948">
            <w:pPr>
              <w:tabs>
                <w:tab w:val="left" w:pos="720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(без обідньої перерви)</w:t>
            </w:r>
          </w:p>
          <w:p w:rsidR="00BF7948" w:rsidRDefault="00BF79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вихідні дні: субота, неділя.</w:t>
            </w:r>
          </w:p>
        </w:tc>
      </w:tr>
      <w:tr w:rsidR="00BF7948" w:rsidTr="004316A0">
        <w:trPr>
          <w:trHeight w:val="5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48" w:rsidRDefault="00BF7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lastRenderedPageBreak/>
              <w:t>3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48" w:rsidRDefault="00BF794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Перелік документів, необхідних для надання послуги, та вимоги до них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48" w:rsidRDefault="00BF7948">
            <w:pPr>
              <w:tabs>
                <w:tab w:val="left" w:pos="457"/>
                <w:tab w:val="left" w:pos="72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.Заява про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державну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реєстрацію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прав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їх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обтяжень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формується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допомогою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програмних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засобів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ведення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Державного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реєстру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прав).</w:t>
            </w:r>
          </w:p>
          <w:p w:rsidR="00BF7948" w:rsidRDefault="00BF7948">
            <w:pPr>
              <w:tabs>
                <w:tab w:val="left" w:pos="457"/>
                <w:tab w:val="left" w:pos="72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2.Документ, що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посвідчує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особу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заявника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3.Реєстраційний номер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облікової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картки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платника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податку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згідно 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Державним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реєстром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фізичних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осіб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платників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податків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ідентифікаційний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номер) -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заяви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заінтересованою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особою. </w:t>
            </w:r>
          </w:p>
          <w:p w:rsidR="00BF7948" w:rsidRDefault="00BF7948">
            <w:pPr>
              <w:tabs>
                <w:tab w:val="left" w:pos="457"/>
                <w:tab w:val="left" w:pos="72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4.Документ, що підтверджує її повноваження (довіреність, свідоцтво про народження, рішення суду) та документ, що посвідчує її особу – у разі подання заяви уповноваженою особою . </w:t>
            </w:r>
          </w:p>
          <w:p w:rsidR="00BF7948" w:rsidRDefault="00BF7948">
            <w:pPr>
              <w:tabs>
                <w:tab w:val="left" w:pos="457"/>
                <w:tab w:val="left" w:pos="72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5.Документ, що посвідчує особу, яку вона представляє, та реєстраційний номер облікової картки платника податку такої фізичної особи – для уповноваженої особи, яка діє від імені фізичної особи (копія).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6.Документ, що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підтверджує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сплату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адміністративного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збору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державну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реєстрацію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прав. </w:t>
            </w:r>
          </w:p>
          <w:p w:rsidR="00BF7948" w:rsidRPr="004316A0" w:rsidRDefault="00BF7948">
            <w:pPr>
              <w:tabs>
                <w:tab w:val="left" w:pos="457"/>
                <w:tab w:val="left" w:pos="72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7.Документи, що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підтверджують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виникнення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перехід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або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припинення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обтяження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нерухоме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майно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рішення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суду,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ухвала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слідчого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судді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тощо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</w:tc>
      </w:tr>
      <w:tr w:rsidR="004316A0" w:rsidRPr="001B1801" w:rsidTr="004316A0">
        <w:trPr>
          <w:trHeight w:val="5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A0" w:rsidRPr="00923CC3" w:rsidRDefault="004316A0" w:rsidP="004D05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A0" w:rsidRPr="007C1923" w:rsidRDefault="004316A0" w:rsidP="004D05A5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7C1923">
              <w:rPr>
                <w:rFonts w:ascii="Times New Roman" w:hAnsi="Times New Roman"/>
                <w:b/>
                <w:color w:val="000000"/>
                <w:lang w:val="uk-UA"/>
              </w:rPr>
              <w:t xml:space="preserve">Суб’єкт звернення 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A0" w:rsidRPr="007C1923" w:rsidRDefault="004316A0" w:rsidP="004D05A5">
            <w:pPr>
              <w:tabs>
                <w:tab w:val="left" w:pos="457"/>
                <w:tab w:val="left" w:pos="720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C1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Фізичні особи</w:t>
            </w:r>
          </w:p>
          <w:p w:rsidR="004316A0" w:rsidRPr="004316A0" w:rsidRDefault="004316A0" w:rsidP="004D05A5">
            <w:pPr>
              <w:tabs>
                <w:tab w:val="left" w:pos="457"/>
                <w:tab w:val="left" w:pos="720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C1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Юридичні особи</w:t>
            </w:r>
          </w:p>
        </w:tc>
      </w:tr>
      <w:tr w:rsidR="00BF7948" w:rsidTr="004316A0">
        <w:trPr>
          <w:trHeight w:val="5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48" w:rsidRDefault="00431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48" w:rsidRDefault="00BF794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Порядок та спосіб подання документів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48" w:rsidRDefault="00BF7948">
            <w:pPr>
              <w:tabs>
                <w:tab w:val="left" w:pos="457"/>
                <w:tab w:val="left" w:pos="72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Особисто або через законного представника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представника за довіреністю. </w:t>
            </w:r>
          </w:p>
        </w:tc>
      </w:tr>
      <w:tr w:rsidR="004316A0" w:rsidTr="004316A0">
        <w:trPr>
          <w:trHeight w:val="5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A0" w:rsidRDefault="004316A0" w:rsidP="004D05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A0" w:rsidRPr="007C1923" w:rsidRDefault="004316A0" w:rsidP="004D05A5">
            <w:pPr>
              <w:jc w:val="both"/>
              <w:rPr>
                <w:rFonts w:ascii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 w:rsidRPr="007C192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Платність надання послуги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A0" w:rsidRPr="000C1933" w:rsidRDefault="004316A0" w:rsidP="004D05A5">
            <w:pPr>
              <w:tabs>
                <w:tab w:val="left" w:pos="457"/>
                <w:tab w:val="left" w:pos="720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0C19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Платно</w:t>
            </w:r>
          </w:p>
        </w:tc>
      </w:tr>
      <w:tr w:rsidR="00BF7948" w:rsidTr="004316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48" w:rsidRDefault="00431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t>6.1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48" w:rsidRDefault="00BF7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t xml:space="preserve">Оплата 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48" w:rsidRDefault="00BF79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316A0">
              <w:rPr>
                <w:rFonts w:ascii="Times New Roman" w:hAnsi="Times New Roman"/>
                <w:b/>
                <w:sz w:val="24"/>
                <w:szCs w:val="24"/>
              </w:rPr>
              <w:t>Адміністративний</w:t>
            </w:r>
            <w:proofErr w:type="spellEnd"/>
            <w:r w:rsidRPr="004316A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316A0">
              <w:rPr>
                <w:rFonts w:ascii="Times New Roman" w:hAnsi="Times New Roman"/>
                <w:b/>
                <w:sz w:val="24"/>
                <w:szCs w:val="24"/>
              </w:rPr>
              <w:t>збір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0,05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розміру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прожиткового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мінімуму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працездатних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осіб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встановленого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законом на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січня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календарного року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заокруглюється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найближчих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десяти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гривень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4316A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4316A0" w:rsidRPr="004316A0" w:rsidRDefault="004316A0" w:rsidP="004316A0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4316A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Реквізити:</w:t>
            </w:r>
          </w:p>
          <w:p w:rsidR="004316A0" w:rsidRPr="004316A0" w:rsidRDefault="004316A0" w:rsidP="004316A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316A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Отримувач - ГУК у Хмел.обл/Старокост. мтг/22012600</w:t>
            </w:r>
          </w:p>
          <w:p w:rsidR="004316A0" w:rsidRPr="004316A0" w:rsidRDefault="004316A0" w:rsidP="004316A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316A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Код отримувача (ЄДРПОУ) - 37971775</w:t>
            </w:r>
          </w:p>
          <w:p w:rsidR="004316A0" w:rsidRPr="004316A0" w:rsidRDefault="004316A0" w:rsidP="004316A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316A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Банк отримувача – Казначейство України(ел. адм. подат.)</w:t>
            </w:r>
          </w:p>
          <w:p w:rsidR="004316A0" w:rsidRPr="004316A0" w:rsidRDefault="004316A0" w:rsidP="004316A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316A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Номер рахунку (IBAN) - UA538999980314070530000022751</w:t>
            </w:r>
          </w:p>
          <w:p w:rsidR="004316A0" w:rsidRPr="004316A0" w:rsidRDefault="004316A0" w:rsidP="004316A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316A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Код класифікації доходів бюджету - 22012600</w:t>
            </w:r>
          </w:p>
          <w:p w:rsidR="004316A0" w:rsidRDefault="004316A0" w:rsidP="004316A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4316A0" w:rsidRPr="004316A0" w:rsidRDefault="004316A0" w:rsidP="004316A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316A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Найменування коду класифікації доходів бюджету: «Адміністративний збір за державну реєстрацію речових прав на нерухоме майно та їх обтяжень»</w:t>
            </w:r>
          </w:p>
        </w:tc>
      </w:tr>
      <w:tr w:rsidR="004316A0" w:rsidTr="004316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A0" w:rsidRPr="00923CC3" w:rsidRDefault="004316A0" w:rsidP="004D05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lastRenderedPageBreak/>
              <w:t>6.2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A0" w:rsidRPr="00923CC3" w:rsidRDefault="004316A0" w:rsidP="004D0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 w:rsidRPr="00835078"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t>Нормативно-правові акти, на підставі яких стягується плата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A0" w:rsidRPr="00923CC3" w:rsidRDefault="004316A0" w:rsidP="004D0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Закон України «Про </w:t>
            </w:r>
            <w:proofErr w:type="spellStart"/>
            <w:r w:rsidRPr="00835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державну</w:t>
            </w:r>
            <w:proofErr w:type="spellEnd"/>
            <w:r w:rsidRPr="00835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5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реєстрацію</w:t>
            </w:r>
            <w:proofErr w:type="spellEnd"/>
            <w:r w:rsidRPr="00835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5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речових</w:t>
            </w:r>
            <w:proofErr w:type="spellEnd"/>
            <w:r w:rsidRPr="00835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 на </w:t>
            </w:r>
            <w:proofErr w:type="spellStart"/>
            <w:r w:rsidRPr="00835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нерухоме</w:t>
            </w:r>
            <w:proofErr w:type="spellEnd"/>
            <w:r w:rsidRPr="00835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5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майно</w:t>
            </w:r>
            <w:proofErr w:type="spellEnd"/>
            <w:r w:rsidRPr="00835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35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їх</w:t>
            </w:r>
            <w:proofErr w:type="spellEnd"/>
            <w:r w:rsidRPr="00835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5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обтяжень</w:t>
            </w:r>
            <w:proofErr w:type="spellEnd"/>
            <w:r w:rsidRPr="00835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</w:tc>
      </w:tr>
      <w:tr w:rsidR="00BF7948" w:rsidTr="004316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48" w:rsidRDefault="00431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48" w:rsidRDefault="00BF7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t>Строк надання послуги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48" w:rsidRDefault="00BF7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 день прийняття заяви</w:t>
            </w:r>
          </w:p>
        </w:tc>
      </w:tr>
      <w:tr w:rsidR="00BF7948" w:rsidTr="004316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48" w:rsidRDefault="00431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48" w:rsidRDefault="00BF794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Результат послуги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48" w:rsidRDefault="00BF7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1.В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итяг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 Державного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реєстру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речових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нерухоме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державну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реєстрацію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надаються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електронній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(за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бажанням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заявника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паперовій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BF7948" w:rsidRDefault="00BF7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2.Рішення про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відмову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державній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реєстрації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BF7948" w:rsidRDefault="00BF7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3.Рішення про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залишення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заяви без розгляду у зв’язку з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її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відкликанням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BF7948" w:rsidTr="004316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48" w:rsidRDefault="00431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48" w:rsidRDefault="00BF794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Спосіб отримання відповіді (результату)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48" w:rsidRDefault="00BF79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1.Особисто або через законного представника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представника за довіреністю. </w:t>
            </w:r>
          </w:p>
          <w:p w:rsidR="00BF7948" w:rsidRDefault="00BF79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2.Поштою.</w:t>
            </w:r>
          </w:p>
          <w:p w:rsidR="00BF7948" w:rsidRDefault="00BF79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3.Електронною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поштою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клопотанням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суб’єкта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звернення</w:t>
            </w:r>
            <w:proofErr w:type="spellEnd"/>
          </w:p>
        </w:tc>
      </w:tr>
      <w:tr w:rsidR="00BF7948" w:rsidTr="004316A0">
        <w:trPr>
          <w:trHeight w:val="1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48" w:rsidRDefault="00431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48" w:rsidRDefault="00BF7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t>Законодавчо-нормативна основа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48" w:rsidRDefault="00BF79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1. Закон України «Про державну реєстрацію речових прав на нерухоме майно та їх обтяжень». </w:t>
            </w:r>
          </w:p>
          <w:p w:rsidR="00BF7948" w:rsidRDefault="00BF79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2.Порядок державної реєстрації речових прав на нерухоме майно та їх обтяжень, затверджений постановою Кабінету Міністрів України від 25.12.2015 №1127.</w:t>
            </w:r>
          </w:p>
        </w:tc>
      </w:tr>
      <w:tr w:rsidR="004316A0" w:rsidTr="004316A0">
        <w:trPr>
          <w:trHeight w:val="1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A0" w:rsidRPr="00923CC3" w:rsidRDefault="004316A0" w:rsidP="004D05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t>10.1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E8" w:rsidRDefault="000410E8" w:rsidP="000410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t>Відповідальність за порушення законодавства у сфері державної реєстрації прав</w:t>
            </w:r>
          </w:p>
          <w:p w:rsidR="004316A0" w:rsidRPr="00923CC3" w:rsidRDefault="004316A0" w:rsidP="004D0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A0" w:rsidRDefault="004316A0" w:rsidP="004D05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A6D2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Державні реєстратори, суб’єкти державної реєстрації прав за порушення законодавства у сфері державної реєстрації прав, у тому числі за розголошення відомостей, одержаних ними в результаті проведення реєстраційних дій, несуть дисциплінарну, цивільно-правову, адміністративну або кримінальну відповідальність у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порядку, встановленому законом.</w:t>
            </w:r>
          </w:p>
          <w:p w:rsidR="001B1801" w:rsidRDefault="001B1801" w:rsidP="004D05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B180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Шкода, завдана державним реєстратором фізичній чи юридичній особі під час виконання своїх обов’язків, підлягає відшкодуванню на підставі судового рішення, що набрало законної сили, у порядку, встановленому законом.</w:t>
            </w:r>
          </w:p>
        </w:tc>
      </w:tr>
    </w:tbl>
    <w:p w:rsidR="00BF7948" w:rsidRDefault="00BF7948" w:rsidP="00BF7948">
      <w:pPr>
        <w:shd w:val="clear" w:color="auto" w:fill="FFFFFF"/>
        <w:tabs>
          <w:tab w:val="left" w:leader="underscore" w:pos="7402"/>
          <w:tab w:val="left" w:leader="underscore" w:pos="913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F7948" w:rsidRPr="00BF7948" w:rsidRDefault="00BF7948" w:rsidP="00BF7948">
      <w:pPr>
        <w:shd w:val="clear" w:color="auto" w:fill="FFFFFF"/>
        <w:tabs>
          <w:tab w:val="left" w:leader="underscore" w:pos="7402"/>
          <w:tab w:val="left" w:leader="underscore" w:pos="913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F7948">
        <w:rPr>
          <w:rFonts w:ascii="Times New Roman" w:eastAsia="Times New Roman" w:hAnsi="Times New Roman"/>
          <w:sz w:val="24"/>
          <w:szCs w:val="24"/>
          <w:lang w:val="uk-UA" w:eastAsia="ru-RU"/>
        </w:rPr>
        <w:t>ПОГОДЖЕНО</w:t>
      </w:r>
    </w:p>
    <w:p w:rsidR="00BF7948" w:rsidRPr="00BF7948" w:rsidRDefault="00BF7948" w:rsidP="00BF7948">
      <w:pPr>
        <w:shd w:val="clear" w:color="auto" w:fill="FFFFFF"/>
        <w:tabs>
          <w:tab w:val="left" w:leader="underscore" w:pos="7402"/>
          <w:tab w:val="left" w:leader="underscore" w:pos="913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F7948">
        <w:rPr>
          <w:rFonts w:ascii="Times New Roman" w:eastAsia="Times New Roman" w:hAnsi="Times New Roman"/>
          <w:sz w:val="24"/>
          <w:szCs w:val="24"/>
          <w:lang w:val="uk-UA" w:eastAsia="ru-RU"/>
        </w:rPr>
        <w:t>Керуючий справами</w:t>
      </w:r>
    </w:p>
    <w:p w:rsidR="00BF7948" w:rsidRPr="00BF7948" w:rsidRDefault="00BF7948" w:rsidP="00BF7948">
      <w:pPr>
        <w:shd w:val="clear" w:color="auto" w:fill="FFFFFF"/>
        <w:tabs>
          <w:tab w:val="left" w:leader="underscore" w:pos="7402"/>
          <w:tab w:val="left" w:leader="underscore" w:pos="913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F7948">
        <w:rPr>
          <w:rFonts w:ascii="Times New Roman" w:eastAsia="Times New Roman" w:hAnsi="Times New Roman"/>
          <w:sz w:val="24"/>
          <w:szCs w:val="24"/>
          <w:lang w:val="uk-UA" w:eastAsia="ru-RU"/>
        </w:rPr>
        <w:t>виконавчого комітету</w:t>
      </w:r>
    </w:p>
    <w:p w:rsidR="00BF7948" w:rsidRPr="00BF7948" w:rsidRDefault="00BF7948" w:rsidP="00BF7948">
      <w:pPr>
        <w:shd w:val="clear" w:color="auto" w:fill="FFFFFF"/>
        <w:tabs>
          <w:tab w:val="left" w:leader="underscore" w:pos="7402"/>
          <w:tab w:val="left" w:leader="underscore" w:pos="913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F7948">
        <w:rPr>
          <w:rFonts w:ascii="Times New Roman" w:eastAsia="Times New Roman" w:hAnsi="Times New Roman"/>
          <w:sz w:val="24"/>
          <w:szCs w:val="24"/>
          <w:lang w:val="uk-UA" w:eastAsia="ru-RU"/>
        </w:rPr>
        <w:t>міської ради</w:t>
      </w:r>
    </w:p>
    <w:p w:rsidR="00BF7948" w:rsidRPr="00BF7948" w:rsidRDefault="00BF7948" w:rsidP="00BF7948">
      <w:pPr>
        <w:shd w:val="clear" w:color="auto" w:fill="FFFFFF"/>
        <w:tabs>
          <w:tab w:val="left" w:leader="underscore" w:pos="7402"/>
          <w:tab w:val="left" w:leader="underscore" w:pos="913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F7948" w:rsidRPr="00BF7948" w:rsidRDefault="00BF7948" w:rsidP="00BF7948">
      <w:pPr>
        <w:shd w:val="clear" w:color="auto" w:fill="FFFFFF"/>
        <w:tabs>
          <w:tab w:val="left" w:leader="underscore" w:pos="7402"/>
          <w:tab w:val="left" w:leader="underscore" w:pos="913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F794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____________                </w:t>
      </w:r>
      <w:r w:rsidRPr="00BF7948"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>Наталія ШАБЕЛЬНИК</w:t>
      </w:r>
    </w:p>
    <w:p w:rsidR="001B1801" w:rsidRDefault="00BF7948" w:rsidP="000410E8">
      <w:pPr>
        <w:shd w:val="clear" w:color="auto" w:fill="FFFFFF"/>
        <w:tabs>
          <w:tab w:val="left" w:leader="underscore" w:pos="7402"/>
          <w:tab w:val="left" w:leader="underscore" w:pos="913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F794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(п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ідпис)               </w:t>
      </w:r>
      <w:r w:rsidRPr="00BF794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(власне ім’я  ПРІЗВИЩЕ)  </w:t>
      </w:r>
    </w:p>
    <w:p w:rsidR="00BF7948" w:rsidRPr="00BF7948" w:rsidRDefault="00BF7948" w:rsidP="00847FC9">
      <w:pPr>
        <w:shd w:val="clear" w:color="auto" w:fill="FFFFFF"/>
        <w:tabs>
          <w:tab w:val="left" w:leader="underscore" w:pos="7402"/>
          <w:tab w:val="left" w:leader="underscore" w:pos="9133"/>
        </w:tabs>
        <w:spacing w:after="0" w:line="240" w:lineRule="auto"/>
        <w:rPr>
          <w:sz w:val="24"/>
          <w:szCs w:val="24"/>
          <w:lang w:val="uk-UA"/>
        </w:rPr>
      </w:pPr>
      <w:r w:rsidRPr="00BF794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1B180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___ </w:t>
      </w:r>
      <w:r w:rsidRPr="00BF7948">
        <w:rPr>
          <w:rFonts w:ascii="Times New Roman" w:eastAsia="Times New Roman" w:hAnsi="Times New Roman"/>
          <w:sz w:val="24"/>
          <w:szCs w:val="24"/>
          <w:lang w:val="uk-UA" w:eastAsia="ru-RU"/>
        </w:rPr>
        <w:t>____________ 20___ року</w:t>
      </w:r>
      <w:bookmarkStart w:id="0" w:name="_GoBack"/>
      <w:bookmarkEnd w:id="0"/>
    </w:p>
    <w:sectPr w:rsidR="00BF7948" w:rsidRPr="00BF79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948"/>
    <w:rsid w:val="000376F7"/>
    <w:rsid w:val="000410E8"/>
    <w:rsid w:val="001B1801"/>
    <w:rsid w:val="004316A0"/>
    <w:rsid w:val="00450CD1"/>
    <w:rsid w:val="00847FC9"/>
    <w:rsid w:val="00B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D81D36-F47D-427F-B551-50F28715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948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948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9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3394</Words>
  <Characters>1935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YURIU</cp:lastModifiedBy>
  <cp:revision>5</cp:revision>
  <dcterms:created xsi:type="dcterms:W3CDTF">2021-11-15T14:39:00Z</dcterms:created>
  <dcterms:modified xsi:type="dcterms:W3CDTF">2021-12-28T15:52:00Z</dcterms:modified>
</cp:coreProperties>
</file>