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BF7948" w:rsidRPr="00BF7948" w:rsidTr="00790E12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BF7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 w:type="page"/>
            </w:r>
            <w:r w:rsidRPr="00BF7948"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0F082D1C" wp14:editId="47B753C7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Pr="00BF7948" w:rsidRDefault="00BF7948" w:rsidP="00BF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BF7948" w:rsidRPr="00BF7948" w:rsidTr="00790E12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Pr="00BF7948" w:rsidRDefault="00BF7948" w:rsidP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Технологічна картка адміністративної послуги</w:t>
            </w:r>
          </w:p>
          <w:p w:rsidR="00BF7948" w:rsidRPr="00BF7948" w:rsidRDefault="00BF7948" w:rsidP="00BF7948">
            <w:pPr>
              <w:widowControl w:val="0"/>
              <w:spacing w:after="0" w:line="302" w:lineRule="exact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r w:rsidRPr="00BF7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 w:bidi="uk-UA"/>
              </w:rPr>
              <w:t xml:space="preserve">Державна реєстрація обтяження речового права </w:t>
            </w:r>
          </w:p>
          <w:p w:rsidR="00BF7948" w:rsidRPr="00BF7948" w:rsidRDefault="00BF7948" w:rsidP="00BF7948">
            <w:pPr>
              <w:widowControl w:val="0"/>
              <w:spacing w:after="0" w:line="302" w:lineRule="exact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 w:bidi="uk-UA"/>
              </w:rPr>
              <w:t>на нерухоме майно</w:t>
            </w:r>
            <w:r w:rsidRPr="00BF79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BF7948" w:rsidRPr="00BF7948" w:rsidRDefault="00BF7948" w:rsidP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BF7948" w:rsidRPr="00BF7948" w:rsidTr="00790E12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Pr="00BF7948" w:rsidRDefault="00BF7948" w:rsidP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BF7948" w:rsidRPr="00BF7948" w:rsidTr="00790E12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Pr="00BF7948" w:rsidRDefault="00BF7948" w:rsidP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8" w:rsidRPr="00BF7948" w:rsidRDefault="00BF7948" w:rsidP="00BF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BF7948" w:rsidRPr="00BF7948" w:rsidTr="00790E12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</w:t>
            </w:r>
            <w:r w:rsidRPr="00BF794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  <w:r w:rsidRPr="00BF7948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                                                                              </w:t>
            </w: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   </w:t>
            </w:r>
            <w:r w:rsidRPr="00BF794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    (власне ім’я та ПРІЗВИЩЕ)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 w:rsidRPr="00BF794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</w:t>
            </w:r>
            <w:r w:rsidRPr="00BF7948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BF794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МЕЛЬНИЧУК</w:t>
            </w: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BF7948" w:rsidRPr="00BF7948" w:rsidTr="00790E12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F794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BF7948" w:rsidRPr="00BF7948" w:rsidTr="00790E12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BF7948" w:rsidRPr="00BF7948" w:rsidTr="00790E12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  <w:p w:rsidR="00BF7948" w:rsidRPr="00BF7948" w:rsidRDefault="00BF7948" w:rsidP="00BF794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BF7948" w:rsidRPr="00BF7948" w:rsidTr="00790E12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Дія *</w:t>
            </w:r>
          </w:p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948" w:rsidRPr="00BF7948" w:rsidRDefault="00BF7948" w:rsidP="00BF79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BF7948">
              <w:rPr>
                <w:rFonts w:ascii="Times New Roman" w:eastAsia="Times New Roman" w:hAnsi="Times New Roman"/>
                <w:b/>
                <w:lang w:val="uk-UA" w:eastAsia="ar-SA"/>
              </w:rPr>
              <w:t>Структурні підрозділи, відповідальні за етапи (дію,</w:t>
            </w:r>
          </w:p>
          <w:p w:rsidR="00BF7948" w:rsidRPr="00BF7948" w:rsidRDefault="00BF7948" w:rsidP="00BF79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BF7948">
              <w:rPr>
                <w:rFonts w:ascii="Times New Roman" w:eastAsia="Times New Roman" w:hAnsi="Times New Roman"/>
                <w:b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7948" w:rsidRPr="00BF7948" w:rsidRDefault="00BF7948" w:rsidP="00BF79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BF7948">
              <w:rPr>
                <w:rFonts w:ascii="Times New Roman" w:eastAsia="Times New Roman" w:hAnsi="Times New Roman"/>
                <w:b/>
                <w:lang w:val="uk-UA" w:eastAsia="ar-SA"/>
              </w:rPr>
              <w:t>Строки виконання етапів</w:t>
            </w:r>
          </w:p>
          <w:p w:rsidR="00BF7948" w:rsidRPr="00BF7948" w:rsidRDefault="00BF7948" w:rsidP="00BF794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BF7948">
              <w:rPr>
                <w:rFonts w:ascii="Times New Roman" w:eastAsia="Times New Roman" w:hAnsi="Times New Roman"/>
                <w:b/>
                <w:lang w:val="uk-UA" w:eastAsia="ar-SA"/>
              </w:rPr>
              <w:t>(дії, рішення)</w:t>
            </w:r>
          </w:p>
        </w:tc>
      </w:tr>
      <w:tr w:rsidR="00BF7948" w:rsidRPr="00BF7948" w:rsidTr="00790E12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Інформування про види послуг, порядок подання та перелік документів тощо.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BF7948" w:rsidRPr="00BF7948" w:rsidTr="00790E12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proofErr w:type="spellStart"/>
            <w:r w:rsidRPr="00BF7948">
              <w:rPr>
                <w:rFonts w:ascii="Times New Roman" w:eastAsia="Times New Roman" w:hAnsi="Times New Roman"/>
                <w:bCs/>
              </w:rPr>
              <w:t>Прийняття</w:t>
            </w:r>
            <w:proofErr w:type="spellEnd"/>
            <w:r w:rsidRPr="00BF7948">
              <w:rPr>
                <w:rFonts w:ascii="Times New Roman" w:eastAsia="Times New Roman" w:hAnsi="Times New Roman"/>
                <w:bCs/>
                <w:lang w:val="uk-UA"/>
              </w:rPr>
              <w:t xml:space="preserve">/отримання </w:t>
            </w:r>
            <w:proofErr w:type="spellStart"/>
            <w:r w:rsidRPr="00BF7948">
              <w:rPr>
                <w:rFonts w:ascii="Times New Roman" w:eastAsia="Times New Roman" w:hAnsi="Times New Roman"/>
                <w:bCs/>
              </w:rPr>
              <w:t>документів</w:t>
            </w:r>
            <w:proofErr w:type="spellEnd"/>
            <w:r w:rsidRPr="00BF7948">
              <w:rPr>
                <w:rFonts w:ascii="Times New Roman" w:eastAsia="Times New Roman" w:hAnsi="Times New Roman"/>
                <w:bCs/>
                <w:lang w:val="uk-UA"/>
              </w:rPr>
              <w:t>, формування, друк та реєстрація заяви в базі даних заяв, на якій заявник проставляє власний підпис.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BF7948" w:rsidRPr="00BF7948" w:rsidTr="00790E12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>Виготовлення електронних копій, шляхом сканування (у разі подання документів у паперовій формі) оригіналів документів та розміщення їх у Державному реєстрі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en-US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BF7948" w:rsidRPr="00BF7948" w:rsidTr="00790E12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 xml:space="preserve">Передача за допомогою програмного забезпечення Державного реєстру </w:t>
            </w:r>
            <w:r w:rsidRPr="00BF7948">
              <w:rPr>
                <w:rFonts w:ascii="Times New Roman" w:eastAsia="Times New Roman" w:hAnsi="Times New Roman"/>
                <w:bCs/>
                <w:lang w:val="uk-UA"/>
              </w:rPr>
              <w:lastRenderedPageBreak/>
              <w:t>прав документів до органу державної реєстрації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lastRenderedPageBreak/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lastRenderedPageBreak/>
              <w:t>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lastRenderedPageBreak/>
              <w:t xml:space="preserve">У момент 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BF7948" w:rsidRPr="00BF7948" w:rsidTr="00790E12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Встановлення черговості розгляду заяв, зареєстрованих у базі даних заяв та перевірка документів на наявність підстав для зупинення розгляду заяви, зупинення державної реєстрації прав, відмови у проведенні державної реєстрації прав та прийняття відповідних рішень.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 порядку черговості надходження.</w:t>
            </w:r>
          </w:p>
          <w:p w:rsidR="00BF7948" w:rsidRPr="00BF7948" w:rsidRDefault="00BF7948" w:rsidP="00BF794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Строк не має перевищувати 1 </w:t>
            </w:r>
            <w:r w:rsidRPr="00BF7948">
              <w:rPr>
                <w:rFonts w:ascii="Times New Roman" w:eastAsia="Times New Roman" w:hAnsi="Times New Roman"/>
                <w:color w:val="000000"/>
                <w:lang w:val="uk-UA" w:eastAsia="uk-UA" w:bidi="uk-UA"/>
              </w:rPr>
              <w:t>робочого дня</w:t>
            </w:r>
          </w:p>
        </w:tc>
      </w:tr>
      <w:tr w:rsidR="00BF7948" w:rsidRPr="00BF7948" w:rsidTr="00790E12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Прийняття рішення про державну реєстрацію обтяження (у разі відсутності підстав для зупинення розгляду заяви, зупинення державної реєстрації прав, відмови у проведені державної реєстрації права власності) або щодо відмови в такій реєстрації.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Внесення до відкритого розділу або спеціального розділу Державного реєстру прав відповідних відомостей про обтяження речових прав на нерухоме майно.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Строк не має перевищувати 1</w:t>
            </w:r>
            <w:r w:rsidRPr="00BF794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F7948">
              <w:rPr>
                <w:rFonts w:ascii="Times New Roman" w:eastAsia="Times New Roman" w:hAnsi="Times New Roman"/>
                <w:color w:val="000000"/>
                <w:lang w:val="uk-UA" w:eastAsia="uk-UA" w:bidi="uk-UA"/>
              </w:rPr>
              <w:t>робочого дня.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 w:bidi="uk-UA"/>
              </w:rPr>
            </w:pP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F7948" w:rsidRPr="00BF7948" w:rsidTr="00790E12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Формування витягу з Державного реєстру прав  про проведену державну реєстрацію </w:t>
            </w: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обтяження для подальшого використання заявником та передача адміністратору Центру надання адміністративних послуг.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Державний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Відділ з питань державної реєстрації виконавчого комітету </w:t>
            </w:r>
            <w:proofErr w:type="spellStart"/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Старокостянтинівсь-кої</w:t>
            </w:r>
            <w:proofErr w:type="spellEnd"/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Строк не має перевищувати 1</w:t>
            </w:r>
            <w:r w:rsidRPr="00BF794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F7948">
              <w:rPr>
                <w:rFonts w:ascii="Times New Roman" w:eastAsia="Times New Roman" w:hAnsi="Times New Roman"/>
                <w:color w:val="000000"/>
                <w:lang w:val="uk-UA" w:eastAsia="uk-UA" w:bidi="uk-UA"/>
              </w:rPr>
              <w:t>робочого дня.</w:t>
            </w:r>
          </w:p>
          <w:p w:rsidR="00BF7948" w:rsidRPr="00BF7948" w:rsidRDefault="00BF7948" w:rsidP="00BF79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 w:bidi="uk-UA"/>
              </w:rPr>
            </w:pPr>
          </w:p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BF7948" w:rsidRPr="00BF7948" w:rsidTr="00790E12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Видача/отримання  документів за результатом розгляду заяви.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948" w:rsidRPr="00BF7948" w:rsidRDefault="00BF7948" w:rsidP="00BF794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 раніше строків, за які заявником сплачено адміністративний збір за державну реєстрацію прав та їх обтяжень.</w:t>
            </w:r>
          </w:p>
        </w:tc>
      </w:tr>
      <w:tr w:rsidR="00BF7948" w:rsidRPr="00BF7948" w:rsidTr="00790E12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7948" w:rsidRPr="00BF7948" w:rsidRDefault="00BF7948" w:rsidP="00BF7948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</w:t>
            </w:r>
          </w:p>
        </w:tc>
      </w:tr>
      <w:tr w:rsidR="00BF7948" w:rsidRPr="00BF7948" w:rsidTr="00790E12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7948" w:rsidRPr="00BF7948" w:rsidRDefault="00BF7948" w:rsidP="00BF794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7948" w:rsidRPr="00BF7948" w:rsidRDefault="00BF7948" w:rsidP="00BF7948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</w:tr>
    </w:tbl>
    <w:p w:rsidR="00BF7948" w:rsidRPr="00BF7948" w:rsidRDefault="00BF7948" w:rsidP="00BF794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BF794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* Умовні позначки: </w:t>
      </w:r>
      <w:r w:rsidRPr="00BF794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 xml:space="preserve">В </w:t>
      </w:r>
      <w:r w:rsidRPr="00BF794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- виконує, </w:t>
      </w:r>
      <w:r w:rsidRPr="00BF794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У</w:t>
      </w:r>
      <w:r w:rsidRPr="00BF794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бере участь, </w:t>
      </w:r>
      <w:r w:rsidRPr="00BF794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П</w:t>
      </w:r>
      <w:r w:rsidRPr="00BF794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погоджує, </w:t>
      </w:r>
      <w:r w:rsidRPr="00BF794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З</w:t>
      </w:r>
      <w:r w:rsidRPr="00BF794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затверджує.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0" w:lineRule="atLeast"/>
        <w:jc w:val="both"/>
        <w:rPr>
          <w:rFonts w:ascii="Times New Roman" w:eastAsia="Times New Roman" w:hAnsi="Times New Roman"/>
          <w:i/>
          <w:sz w:val="16"/>
          <w:szCs w:val="16"/>
          <w:lang w:val="uk-UA" w:eastAsia="ru-RU"/>
        </w:rPr>
      </w:pPr>
    </w:p>
    <w:p w:rsid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450CD1" w:rsidRDefault="00450CD1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  </w:t>
      </w:r>
      <w:r w:rsidRPr="00BF7948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(підпис)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</w:t>
      </w: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(власне ім’я  ПРІЗВИЩЕ)   </w:t>
      </w:r>
    </w:p>
    <w:p w:rsidR="00450CD1" w:rsidRDefault="00450CD1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48" w:rsidRPr="00BF7948" w:rsidRDefault="00BF7948" w:rsidP="00BF794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BF7948">
        <w:rPr>
          <w:rFonts w:ascii="Times New Roman" w:eastAsia="Times New Roman" w:hAnsi="Times New Roman"/>
          <w:sz w:val="24"/>
          <w:szCs w:val="24"/>
          <w:lang w:val="uk-UA" w:eastAsia="ru-RU"/>
        </w:rPr>
        <w:t>___  ____________ 20___ року</w:t>
      </w:r>
    </w:p>
    <w:p w:rsidR="00BF7948" w:rsidRPr="00BF7948" w:rsidRDefault="00BF7948" w:rsidP="00BF7948">
      <w:pPr>
        <w:tabs>
          <w:tab w:val="left" w:pos="1170"/>
        </w:tabs>
        <w:rPr>
          <w:sz w:val="24"/>
          <w:szCs w:val="24"/>
          <w:lang w:val="uk-UA"/>
        </w:rPr>
      </w:pPr>
    </w:p>
    <w:sectPr w:rsidR="00BF7948" w:rsidRPr="00BF7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48"/>
    <w:rsid w:val="000376F7"/>
    <w:rsid w:val="000410E8"/>
    <w:rsid w:val="001B1801"/>
    <w:rsid w:val="004316A0"/>
    <w:rsid w:val="00450CD1"/>
    <w:rsid w:val="008B2CDE"/>
    <w:rsid w:val="00B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D9BB-33A2-4313-838E-8BACD845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4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4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2</cp:revision>
  <dcterms:created xsi:type="dcterms:W3CDTF">2021-12-28T15:52:00Z</dcterms:created>
  <dcterms:modified xsi:type="dcterms:W3CDTF">2021-12-28T15:52:00Z</dcterms:modified>
</cp:coreProperties>
</file>